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A6" w:rsidRPr="00C37CA6" w:rsidRDefault="00C37CA6" w:rsidP="00C37CA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r w:rsidRPr="00C37CA6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 xml:space="preserve">Узнать о государственной поддержке в чрезвычайной ситуации можно на </w:t>
      </w:r>
      <w:proofErr w:type="spellStart"/>
      <w:r w:rsidRPr="00C37CA6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Госуслугах</w:t>
      </w:r>
      <w:proofErr w:type="spellEnd"/>
    </w:p>
    <w:p w:rsidR="00C37CA6" w:rsidRPr="00C37CA6" w:rsidRDefault="00C37CA6" w:rsidP="00C37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37CA6" w:rsidRPr="00C37CA6" w:rsidRDefault="00C37CA6" w:rsidP="00C37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bookmarkStart w:id="0" w:name="_GoBack"/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МЧС и </w:t>
      </w:r>
      <w:proofErr w:type="spellStart"/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Минцифры</w:t>
      </w:r>
      <w:proofErr w:type="spellEnd"/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России разработали и запустили специальную страницу на портале </w:t>
      </w:r>
      <w:proofErr w:type="spellStart"/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hyperlink r:id="rId5" w:history="1">
        <w:r w:rsidRPr="00C37CA6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«Государственная поддержка в чрезвычайной ситуации»</w:t>
        </w:r>
      </w:hyperlink>
      <w:bookmarkEnd w:id="0"/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C37CA6" w:rsidRPr="00C37CA6" w:rsidRDefault="00C37CA6" w:rsidP="00C37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Здесь размещена важная информация о видах выплат и пособий, которые могут получить граждане, пострадавшие в результате чрезвычайных ситуаций природного и техногенного характера. Это:</w:t>
      </w:r>
    </w:p>
    <w:p w:rsidR="00C37CA6" w:rsidRPr="00C37CA6" w:rsidRDefault="00C37CA6" w:rsidP="00C37C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единовременная материальная помощь, если из-за чрезвычайной ситуации нарушены условия жизнедеятельности;</w:t>
      </w:r>
    </w:p>
    <w:p w:rsidR="00C37CA6" w:rsidRPr="00C37CA6" w:rsidRDefault="00C37CA6" w:rsidP="00C37C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финансовая помощь при утрате имущества;</w:t>
      </w:r>
    </w:p>
    <w:p w:rsidR="00C37CA6" w:rsidRPr="00C37CA6" w:rsidRDefault="00C37CA6" w:rsidP="00C37C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единовременное пособие при получении вреда здоровью;</w:t>
      </w:r>
    </w:p>
    <w:p w:rsidR="00C37CA6" w:rsidRPr="00C37CA6" w:rsidRDefault="00C37CA6" w:rsidP="00C37C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единовременное пособие членам семьи погибшего.</w:t>
      </w:r>
    </w:p>
    <w:p w:rsidR="00C37CA6" w:rsidRPr="00C37CA6" w:rsidRDefault="00C37CA6" w:rsidP="00C37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Также на странице можно узнать об ипотечных и кредитных каникулах, были ли зафиксированы в выбранном регионе чрезвычайные ситуации за последние 12 месяцев и ознакомиться с ответами на часто задаваемые вопросы. Например, что является имуществом первой необходимости, как подтвердить его утрату, какие документы понадобятся для получения финансовой помощи.</w:t>
      </w:r>
    </w:p>
    <w:p w:rsidR="00C37CA6" w:rsidRPr="00C37CA6" w:rsidRDefault="00C37CA6" w:rsidP="00C37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Подать заявление можно самостоятельно через портал </w:t>
      </w:r>
      <w:proofErr w:type="spellStart"/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C37CA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или в секторе пользовательского сопровождения ближайшего МФЦ. Специалисты многофункциональных центров окажут консультационную помощь при работе с сервисом.</w:t>
      </w:r>
    </w:p>
    <w:p w:rsidR="00B06E8E" w:rsidRPr="00C37CA6" w:rsidRDefault="00B06E8E" w:rsidP="00C37C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6E8E" w:rsidRPr="00C3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D1CC0"/>
    <w:multiLevelType w:val="multilevel"/>
    <w:tmpl w:val="472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A6"/>
    <w:rsid w:val="00B06E8E"/>
    <w:rsid w:val="00C3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29B0-4AF1-4F6E-A740-0D691491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mc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2023-11-30T05:51:00Z</dcterms:created>
  <dcterms:modified xsi:type="dcterms:W3CDTF">2023-11-30T05:54:00Z</dcterms:modified>
</cp:coreProperties>
</file>