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8D" w:rsidRPr="0006218D" w:rsidRDefault="0006218D" w:rsidP="000621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r w:rsidRPr="0006218D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 xml:space="preserve">Предприниматели могут подать уведомление о начале предпринимательской деятельности через </w:t>
      </w:r>
      <w:proofErr w:type="spellStart"/>
      <w:r w:rsidRPr="0006218D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Госуслуги</w:t>
      </w:r>
      <w:proofErr w:type="spellEnd"/>
    </w:p>
    <w:p w:rsid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начала апреля уведомление о начале осуществления предпринимательской деятельности можно подать </w:t>
      </w:r>
      <w:r w:rsidRPr="0006218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только через портал </w:t>
      </w:r>
      <w:proofErr w:type="spellStart"/>
      <w:r w:rsidRPr="0006218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Госуслуг</w:t>
      </w:r>
      <w:proofErr w:type="spellEnd"/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 В окнах обслуживания МФЦ данная услуга теперь </w:t>
      </w:r>
      <w:proofErr w:type="gramStart"/>
      <w:r w:rsidRPr="0006218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н</w:t>
      </w:r>
      <w:bookmarkStart w:id="0" w:name="_GoBack"/>
      <w:bookmarkEnd w:id="0"/>
      <w:r w:rsidRPr="0006218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е</w:t>
      </w:r>
      <w:proofErr w:type="gramEnd"/>
      <w:r w:rsidRPr="0006218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оказывается</w:t>
      </w: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Согласно законодательству, юридические лица и индивидуальные предприниматели обязаны предоставлять уведомление о начале осуществления предпринимательской деятельности в </w:t>
      </w:r>
      <w:proofErr w:type="spellStart"/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Роспотребнадзор</w:t>
      </w:r>
      <w:proofErr w:type="spellEnd"/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 Это касается перечня работ и услуг, которые утверждены постановлением Правительства Российской Федерации № 584 от 16 июля 2009 г.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Перечень включает около трех десятков видов деятельности, среди которых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 гостиничные услуги,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 бытовые услуги, такие как услуги химчисток и парикмахерских, ремонт обуви, мебели и пр.,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 услуги общепита,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 оптовая и розничная торговля некоторыми видами товаров,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 перевозка пассажиров,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 производство тканей и одежды,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 полиграфия,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 производство хлеба, молока, сахара и прочих пищевых продуктов,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 услуги турагентств,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 и другие.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Подать уведомление необходимо после государственной регистрации ИП или </w:t>
      </w:r>
      <w:proofErr w:type="spellStart"/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юрлица</w:t>
      </w:r>
      <w:proofErr w:type="spellEnd"/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постановки на учет в налоговом органе – до фактического начала осуществления той или иной деятельности.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Услуга «Уведомление </w:t>
      </w:r>
      <w:proofErr w:type="spellStart"/>
      <w:r w:rsidRPr="0006218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Роспотребнадзора</w:t>
      </w:r>
      <w:proofErr w:type="spellEnd"/>
      <w:r w:rsidRPr="0006218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» доступна на портале </w:t>
      </w:r>
      <w:proofErr w:type="spellStart"/>
      <w:r w:rsidRPr="0006218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Госуслуг</w:t>
      </w:r>
      <w:proofErr w:type="spellEnd"/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Гражданин может воспользоваться сервисом как самостоятельно – из офиса или дома, так и в секторах пользовательского сопровождения любого из центров «Мои Документы» Воронежа и области. 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Необходимое условие – заявитель должен иметь личный кабинет ИП или </w:t>
      </w:r>
      <w:proofErr w:type="spellStart"/>
      <w:r w:rsidRPr="0006218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юрлица</w:t>
      </w:r>
      <w:proofErr w:type="spellEnd"/>
      <w:r w:rsidRPr="0006218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на </w:t>
      </w:r>
      <w:proofErr w:type="spellStart"/>
      <w:r w:rsidRPr="0006218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Госуслугах</w:t>
      </w:r>
      <w:proofErr w:type="spellEnd"/>
      <w:r w:rsidRPr="0006218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. Уведомление подается в форме электронного документа, подписанного усиленной квалифицированной электронной подписью.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После его проверки и регистрации вы получите уведомление в личный кабинет о регистрации в Реестре уведомлений.</w:t>
      </w:r>
    </w:p>
    <w:p w:rsidR="0006218D" w:rsidRPr="0006218D" w:rsidRDefault="0006218D" w:rsidP="00062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Управление </w:t>
      </w:r>
      <w:proofErr w:type="spellStart"/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Роспотребнадзора</w:t>
      </w:r>
      <w:proofErr w:type="spellEnd"/>
      <w:r w:rsidRPr="000621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F145DF" w:rsidRPr="0006218D" w:rsidRDefault="00F145DF" w:rsidP="000621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145DF" w:rsidRPr="0006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0372A"/>
    <w:multiLevelType w:val="multilevel"/>
    <w:tmpl w:val="1996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D"/>
    <w:rsid w:val="0006218D"/>
    <w:rsid w:val="00F1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6C862-D813-491B-B942-98755D65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2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18D"/>
    <w:rPr>
      <w:b/>
      <w:bCs/>
    </w:rPr>
  </w:style>
  <w:style w:type="character" w:styleId="a5">
    <w:name w:val="Hyperlink"/>
    <w:basedOn w:val="a0"/>
    <w:uiPriority w:val="99"/>
    <w:semiHidden/>
    <w:unhideWhenUsed/>
    <w:rsid w:val="00062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2024-04-17T16:47:00Z</dcterms:created>
  <dcterms:modified xsi:type="dcterms:W3CDTF">2024-04-17T16:50:00Z</dcterms:modified>
</cp:coreProperties>
</file>