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BD" w:rsidRPr="00683ABD" w:rsidRDefault="00683ABD" w:rsidP="00683AB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4"/>
          <w:szCs w:val="34"/>
          <w:lang w:eastAsia="ru-RU"/>
        </w:rPr>
      </w:pPr>
      <w:bookmarkStart w:id="0" w:name="_GoBack"/>
      <w:r w:rsidRPr="00683ABD">
        <w:rPr>
          <w:rFonts w:ascii="Times New Roman" w:eastAsia="Times New Roman" w:hAnsi="Times New Roman" w:cs="Times New Roman"/>
          <w:b/>
          <w:bCs/>
          <w:spacing w:val="6"/>
          <w:kern w:val="36"/>
          <w:sz w:val="34"/>
          <w:szCs w:val="34"/>
          <w:lang w:eastAsia="ru-RU"/>
        </w:rPr>
        <w:t>Об условиях контракта с Минобороны расскажут в МФЦ</w:t>
      </w:r>
    </w:p>
    <w:bookmarkEnd w:id="0"/>
    <w:p w:rsid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Специалисты центров </w:t>
      </w:r>
      <w:proofErr w:type="spellStart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продолжают консультировать граждан о прохождении военной службы по контракту.</w:t>
      </w: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 любом МФЦ Воронежа и области</w:t>
      </w: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можно узнать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683ABD" w:rsidRPr="00683ABD" w:rsidRDefault="00683ABD" w:rsidP="00683A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 размере денежного содержания;</w:t>
      </w:r>
    </w:p>
    <w:p w:rsidR="00683ABD" w:rsidRPr="00683ABD" w:rsidRDefault="00683ABD" w:rsidP="00683A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 единовременных и ежемесячных выплатах;</w:t>
      </w:r>
    </w:p>
    <w:p w:rsidR="00683ABD" w:rsidRPr="00683ABD" w:rsidRDefault="00683ABD" w:rsidP="00683A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 социальных гарантиях и мерах поддержки контрактников и их семей.</w:t>
      </w: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Консультации осуществляются </w:t>
      </w: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без очереди и предварительной записи</w:t>
      </w: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Здесь же кандидату помогут направить </w:t>
      </w: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через портал </w:t>
      </w:r>
      <w:proofErr w:type="spellStart"/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</w:t>
      </w:r>
      <w:proofErr w:type="spellEnd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заявку на прохождение службы по контракту. Заявителю достаточно знать логин и пароль от личного кабинета, при себе необходимо иметь паспорт.</w:t>
      </w: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случае утраты пароля вход на </w:t>
      </w:r>
      <w:proofErr w:type="spellStart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Госуслуги</w:t>
      </w:r>
      <w:proofErr w:type="spellEnd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может быть восстановлен по паспорту, </w:t>
      </w:r>
      <w:proofErr w:type="spellStart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СНИЛСу</w:t>
      </w:r>
      <w:proofErr w:type="spellEnd"/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телефону заявителя в течение нескольких минут.</w:t>
      </w: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продолжает свою работу </w:t>
      </w: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круглосуточная</w:t>
      </w: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горячая линия МФЦ </w:t>
      </w: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 вопросам, связанным с прохождением военной службы по контракту</w:t>
      </w: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 </w:t>
      </w: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получения консультации достаточно набрать </w:t>
      </w:r>
      <w:r w:rsidRPr="00683AB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короткий номер 122</w:t>
      </w: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звонок бесплатный.</w:t>
      </w:r>
    </w:p>
    <w:p w:rsidR="00683ABD" w:rsidRPr="00683ABD" w:rsidRDefault="00683ABD" w:rsidP="00683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83A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удобства граждан после предоставления основной информации (в случае согласия заявителя) вызов переводится на специалистов пункта отбора на военную службу.</w:t>
      </w:r>
    </w:p>
    <w:p w:rsidR="00DD32D9" w:rsidRDefault="00DD32D9"/>
    <w:sectPr w:rsidR="00DD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0A7"/>
    <w:multiLevelType w:val="multilevel"/>
    <w:tmpl w:val="02F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BD"/>
    <w:rsid w:val="00683ABD"/>
    <w:rsid w:val="00D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B05D5-DCCE-4C91-BC49-D76E7BB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2024-02-29T10:41:00Z</dcterms:created>
  <dcterms:modified xsi:type="dcterms:W3CDTF">2024-02-29T10:46:00Z</dcterms:modified>
</cp:coreProperties>
</file>