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E8D" w:rsidRPr="007D5261" w:rsidRDefault="007D5261" w:rsidP="00BD1E8D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7D526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Тема «</w:t>
      </w:r>
      <w:r w:rsidR="00BD1E8D" w:rsidRPr="007D526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О температурном режиме на социальных объектах в период сохранения рисков распространения новой </w:t>
      </w:r>
      <w:proofErr w:type="spellStart"/>
      <w:r w:rsidR="00BD1E8D" w:rsidRPr="007D526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коронавирусной</w:t>
      </w:r>
      <w:proofErr w:type="spellEnd"/>
      <w:r w:rsidR="00BD1E8D" w:rsidRPr="007D526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инфекции</w:t>
      </w:r>
      <w:r w:rsidRPr="007D526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»</w:t>
      </w:r>
    </w:p>
    <w:p w:rsidR="007D5261" w:rsidRDefault="007D5261" w:rsidP="00BD1E8D">
      <w:pPr>
        <w:spacing w:after="24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</w:rPr>
      </w:pPr>
    </w:p>
    <w:p w:rsidR="00BD1E8D" w:rsidRPr="007D5261" w:rsidRDefault="00BD1E8D" w:rsidP="00BD1E8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proofErr w:type="spellStart"/>
      <w:r w:rsidRPr="007D5261">
        <w:rPr>
          <w:rFonts w:ascii="Times New Roman" w:eastAsia="Times New Roman" w:hAnsi="Times New Roman" w:cs="Times New Roman"/>
          <w:color w:val="1D1D1D"/>
          <w:sz w:val="24"/>
          <w:szCs w:val="24"/>
        </w:rPr>
        <w:t>Роспотребнадзор</w:t>
      </w:r>
      <w:proofErr w:type="spellEnd"/>
      <w:r w:rsidRPr="007D5261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напоминает, что переохлаждение, связанное с резкими перепадами температуры в осенний период, может временно снизить защитные силы организма к респираторным инфекциям, в том числе и к COVID-19. </w:t>
      </w:r>
    </w:p>
    <w:p w:rsidR="00BD1E8D" w:rsidRPr="007D5261" w:rsidRDefault="00BD1E8D" w:rsidP="00BD1E8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7D5261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В связи с установившейся в ряде регионов Российской Федерации низкой температурой воздуха, а также в связи с началом эпидемического сезона по гриппу и ОРВИ, одновременно с оценкой гигиенических нормативов температуры воздуха в помещениях временного и постоянного нахождения взрослых и детей необходимо уделять внимание исправности и функционированию систем отопления, эффективности работы нагревательного и отопительного оборудования. </w:t>
      </w:r>
    </w:p>
    <w:p w:rsidR="00BD1E8D" w:rsidRPr="007D5261" w:rsidRDefault="00BD1E8D" w:rsidP="00BD1E8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7D5261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Особенно это касается объектов социальной инфраструктуры: медицинских, образовательных организаций, учреждений социального обслуживания детей и граждан пожилого возраста, домов для детей сирот и детей, оставшихся без попечения родителей, а также домов-интернатов для лиц с ограниченными возможностями здоровья. </w:t>
      </w:r>
    </w:p>
    <w:p w:rsidR="00BD1E8D" w:rsidRPr="007D5261" w:rsidRDefault="00BD1E8D" w:rsidP="00BD1E8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7D5261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Гигиенические нормативы температуры воздуха в помещениях объектов социальной сферы установлены санитарными правилами 1.2.3685-21. </w:t>
      </w:r>
    </w:p>
    <w:p w:rsidR="00BD1E8D" w:rsidRPr="007D5261" w:rsidRDefault="00BD1E8D" w:rsidP="00BD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7D5261">
        <w:rPr>
          <w:rFonts w:ascii="Times New Roman" w:eastAsia="Times New Roman" w:hAnsi="Times New Roman" w:cs="Times New Roman"/>
          <w:color w:val="1D1D1D"/>
          <w:sz w:val="24"/>
          <w:szCs w:val="24"/>
        </w:rPr>
        <w:t>- 20 – 24° С в игровых младшей, средней, старшей групповых ячеек дошкольных организаций;</w:t>
      </w:r>
    </w:p>
    <w:p w:rsidR="00BD1E8D" w:rsidRPr="007D5261" w:rsidRDefault="00BD1E8D" w:rsidP="00BD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7D5261">
        <w:rPr>
          <w:rFonts w:ascii="Times New Roman" w:eastAsia="Times New Roman" w:hAnsi="Times New Roman" w:cs="Times New Roman"/>
          <w:color w:val="1D1D1D"/>
          <w:sz w:val="24"/>
          <w:szCs w:val="24"/>
        </w:rPr>
        <w:t>- 18 – 24 °С в спальнях всех групповых ячеек дошкольных организаций;</w:t>
      </w:r>
    </w:p>
    <w:p w:rsidR="00BD1E8D" w:rsidRPr="007D5261" w:rsidRDefault="00BD1E8D" w:rsidP="00BD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7D5261">
        <w:rPr>
          <w:rFonts w:ascii="Times New Roman" w:eastAsia="Times New Roman" w:hAnsi="Times New Roman" w:cs="Times New Roman"/>
          <w:color w:val="1D1D1D"/>
          <w:sz w:val="24"/>
          <w:szCs w:val="24"/>
        </w:rPr>
        <w:t>- 18 – 24°C в учебных помещениях и кабинетах общеобразовательных организаций;</w:t>
      </w:r>
    </w:p>
    <w:p w:rsidR="00BD1E8D" w:rsidRPr="007D5261" w:rsidRDefault="00BD1E8D" w:rsidP="00BD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7D5261">
        <w:rPr>
          <w:rFonts w:ascii="Times New Roman" w:eastAsia="Times New Roman" w:hAnsi="Times New Roman" w:cs="Times New Roman"/>
          <w:color w:val="1D1D1D"/>
          <w:sz w:val="24"/>
          <w:szCs w:val="24"/>
        </w:rPr>
        <w:t>- 20 – 26 °С в палатах лечебно-профилактических учреждений;</w:t>
      </w:r>
    </w:p>
    <w:p w:rsidR="00BD1E8D" w:rsidRPr="007D5261" w:rsidRDefault="00BD1E8D" w:rsidP="00BD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7D5261">
        <w:rPr>
          <w:rFonts w:ascii="Times New Roman" w:eastAsia="Times New Roman" w:hAnsi="Times New Roman" w:cs="Times New Roman"/>
          <w:color w:val="1D1D1D"/>
          <w:sz w:val="24"/>
          <w:szCs w:val="24"/>
        </w:rPr>
        <w:t>- 20 – 24 °С в помещениях для отдыха и игр в организациях для детей до 3 лет и 21–24 °С для детей с 3 до 7 лет</w:t>
      </w:r>
    </w:p>
    <w:p w:rsidR="00BD1E8D" w:rsidRPr="007D5261" w:rsidRDefault="00BD1E8D" w:rsidP="00BD1E8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7D5261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- 20 – 22 °С в холодное время года в жилых комнатах в организациях социального обслуживания лиц пожилого возраста, лиц с ограниченными возможностями здоровья и инвалидов, 23-25 в теплое время года °С. </w:t>
      </w:r>
    </w:p>
    <w:p w:rsidR="00BD1E8D" w:rsidRPr="007D5261" w:rsidRDefault="00BD1E8D" w:rsidP="00BD1E8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proofErr w:type="spellStart"/>
      <w:r w:rsidRPr="007D5261">
        <w:rPr>
          <w:rFonts w:ascii="Times New Roman" w:eastAsia="Times New Roman" w:hAnsi="Times New Roman" w:cs="Times New Roman"/>
          <w:color w:val="1D1D1D"/>
          <w:sz w:val="24"/>
          <w:szCs w:val="24"/>
        </w:rPr>
        <w:t>Роспотребнадзор</w:t>
      </w:r>
      <w:proofErr w:type="spellEnd"/>
      <w:r w:rsidRPr="007D5261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обращает внимание руководителей хозяйствующих субъектов на необходимость обеспечить ежедневный контроль за температурой воздуха в помещениях, при несоблюдении гигиенических нормативов принять безотлагательные меры по обеспечению температурных режимов. </w:t>
      </w:r>
    </w:p>
    <w:p w:rsidR="00BD1E8D" w:rsidRPr="007D5261" w:rsidRDefault="00BD1E8D" w:rsidP="00BD1E8D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7D5261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В случае наличия у граждан жалоб на несоблюдение гигиенических нормативов, можно направлять обращения в территориальные органы Роспотребнадзора по субъектам Российской Федерации, на основании которых специалистами будут проведены контрольно-надзорные мероприятия с измерениями параметров микроклимата и принятием соответствующих мер административного воздействия, в случае подтверждения фактов нарушений. </w:t>
      </w:r>
    </w:p>
    <w:p w:rsidR="00BD1E8D" w:rsidRPr="007D5261" w:rsidRDefault="00BD1E8D" w:rsidP="00BD1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7D5261">
        <w:rPr>
          <w:rFonts w:ascii="Times New Roman" w:eastAsia="Times New Roman" w:hAnsi="Times New Roman" w:cs="Times New Roman"/>
          <w:color w:val="1D1D1D"/>
          <w:sz w:val="24"/>
          <w:szCs w:val="24"/>
        </w:rPr>
        <w:t>Ситуация остается на контроле Роспотребнадзора.</w:t>
      </w:r>
    </w:p>
    <w:p w:rsidR="00BD1E8D" w:rsidRPr="00BD1E8D" w:rsidRDefault="00BD1E8D" w:rsidP="00BD1E8D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</w:p>
    <w:p w:rsidR="00345CAF" w:rsidRPr="00345CAF" w:rsidRDefault="00345CAF" w:rsidP="00345CAF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5CAF">
        <w:rPr>
          <w:rFonts w:ascii="Times New Roman" w:hAnsi="Times New Roman" w:cs="Times New Roman"/>
          <w:sz w:val="24"/>
          <w:szCs w:val="24"/>
        </w:rPr>
        <w:t>8(47375)4-15-24</w:t>
      </w:r>
    </w:p>
    <w:p w:rsidR="00173377" w:rsidRDefault="00173377"/>
    <w:sectPr w:rsidR="00173377" w:rsidSect="004A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1E8D"/>
    <w:rsid w:val="000807E0"/>
    <w:rsid w:val="00173377"/>
    <w:rsid w:val="001A778B"/>
    <w:rsid w:val="00307E81"/>
    <w:rsid w:val="00345CAF"/>
    <w:rsid w:val="004A4481"/>
    <w:rsid w:val="0055457C"/>
    <w:rsid w:val="005D63F9"/>
    <w:rsid w:val="006E4B25"/>
    <w:rsid w:val="007D5261"/>
    <w:rsid w:val="00993A98"/>
    <w:rsid w:val="00A453D7"/>
    <w:rsid w:val="00A57D93"/>
    <w:rsid w:val="00B55B2A"/>
    <w:rsid w:val="00BD1E8D"/>
    <w:rsid w:val="00CF6BCA"/>
    <w:rsid w:val="00D5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C6E40-583B-4A48-B927-A423796F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81"/>
  </w:style>
  <w:style w:type="paragraph" w:styleId="1">
    <w:name w:val="heading 1"/>
    <w:basedOn w:val="a"/>
    <w:link w:val="10"/>
    <w:uiPriority w:val="9"/>
    <w:qFormat/>
    <w:rsid w:val="00BD1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E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BD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D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6E4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2184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Бобровского района</cp:lastModifiedBy>
  <cp:revision>18</cp:revision>
  <dcterms:created xsi:type="dcterms:W3CDTF">2022-01-27T10:57:00Z</dcterms:created>
  <dcterms:modified xsi:type="dcterms:W3CDTF">2022-02-09T06:24:00Z</dcterms:modified>
</cp:coreProperties>
</file>