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FF8" w:rsidRDefault="00204ECF" w:rsidP="00BA5875">
      <w:pPr>
        <w:pStyle w:val="10"/>
      </w:pPr>
      <w:r>
        <w:rPr>
          <w:noProof/>
          <w:lang w:eastAsia="ru-RU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2936240</wp:posOffset>
            </wp:positionH>
            <wp:positionV relativeFrom="paragraph">
              <wp:posOffset>-483870</wp:posOffset>
            </wp:positionV>
            <wp:extent cx="527050" cy="648970"/>
            <wp:effectExtent l="0" t="0" r="0" b="0"/>
            <wp:wrapTopAndBottom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" cy="648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E1FF8">
        <w:rPr>
          <w:sz w:val="30"/>
        </w:rPr>
        <w:t>А</w:t>
      </w:r>
      <w:r w:rsidR="005E1FF8">
        <w:t xml:space="preserve">ДМИНИСТРАЦИЯ </w:t>
      </w:r>
      <w:r w:rsidR="005E1FF8">
        <w:rPr>
          <w:sz w:val="30"/>
        </w:rPr>
        <w:t>Б</w:t>
      </w:r>
      <w:r w:rsidR="0049618E">
        <w:t xml:space="preserve">ОБРОВСКОГО МУНИЦИПАЛЬНОГО </w:t>
      </w:r>
      <w:r w:rsidR="005E1FF8">
        <w:t xml:space="preserve">РАЙОНА </w:t>
      </w:r>
    </w:p>
    <w:p w:rsidR="005E1FF8" w:rsidRDefault="005E1FF8" w:rsidP="00BA5875">
      <w:pPr>
        <w:pStyle w:val="10"/>
      </w:pPr>
      <w:r>
        <w:rPr>
          <w:sz w:val="30"/>
        </w:rPr>
        <w:t>В</w:t>
      </w:r>
      <w:r>
        <w:t>ОРОНЕЖСКОЙ ОБЛАСТИ</w:t>
      </w:r>
    </w:p>
    <w:p w:rsidR="005E1FF8" w:rsidRDefault="005E1FF8" w:rsidP="00BA5875">
      <w:pPr>
        <w:pStyle w:val="10"/>
        <w:rPr>
          <w:sz w:val="10"/>
        </w:rPr>
      </w:pPr>
      <w:r>
        <w:rPr>
          <w:sz w:val="24"/>
        </w:rPr>
        <w:t xml:space="preserve"> </w:t>
      </w:r>
    </w:p>
    <w:p w:rsidR="005E1FF8" w:rsidRDefault="005E1FF8" w:rsidP="00BA5875">
      <w:pPr>
        <w:pStyle w:val="10"/>
      </w:pPr>
      <w:r>
        <w:t>П О С Т А Н О В Л Е Н И Е</w:t>
      </w:r>
    </w:p>
    <w:p w:rsidR="00BA5875" w:rsidRDefault="00BA5875" w:rsidP="00BA5875">
      <w:pPr>
        <w:pStyle w:val="10"/>
      </w:pPr>
    </w:p>
    <w:p w:rsidR="005E1FF8" w:rsidRPr="0049618E" w:rsidRDefault="005E1FF8">
      <w:pPr>
        <w:rPr>
          <w:b/>
          <w:sz w:val="16"/>
          <w:szCs w:val="16"/>
        </w:rPr>
      </w:pPr>
    </w:p>
    <w:p w:rsidR="005E1FF8" w:rsidRDefault="005E1FF8" w:rsidP="00BA5875">
      <w:pPr>
        <w:pStyle w:val="21"/>
        <w:jc w:val="left"/>
      </w:pPr>
      <w:r>
        <w:t>от</w:t>
      </w:r>
      <w:r w:rsidR="00034AD2">
        <w:t xml:space="preserve"> «17» </w:t>
      </w:r>
      <w:r w:rsidR="00034AD2" w:rsidRPr="00034AD2">
        <w:t>ноября</w:t>
      </w:r>
      <w:r w:rsidRPr="00034AD2">
        <w:t xml:space="preserve">  20</w:t>
      </w:r>
      <w:r w:rsidR="00DE1C80" w:rsidRPr="00034AD2">
        <w:t>1</w:t>
      </w:r>
      <w:r w:rsidR="00A41AC2" w:rsidRPr="00034AD2">
        <w:t>1</w:t>
      </w:r>
      <w:r w:rsidRPr="00034AD2">
        <w:t xml:space="preserve"> г.  №</w:t>
      </w:r>
      <w:r w:rsidR="00034AD2">
        <w:t xml:space="preserve"> 689</w:t>
      </w:r>
    </w:p>
    <w:p w:rsidR="005E1FF8" w:rsidRDefault="005E1FF8" w:rsidP="00BA5875">
      <w:pPr>
        <w:pStyle w:val="21"/>
        <w:jc w:val="left"/>
        <w:rPr>
          <w:sz w:val="20"/>
          <w:szCs w:val="20"/>
        </w:rPr>
      </w:pPr>
      <w:r>
        <w:t xml:space="preserve">                          </w:t>
      </w:r>
      <w:r>
        <w:rPr>
          <w:sz w:val="20"/>
          <w:szCs w:val="20"/>
        </w:rPr>
        <w:t>г. Бобров</w:t>
      </w:r>
    </w:p>
    <w:p w:rsidR="005E1FF8" w:rsidRPr="00474815" w:rsidRDefault="005E1FF8" w:rsidP="00BA5875">
      <w:pPr>
        <w:pStyle w:val="21"/>
        <w:jc w:val="left"/>
        <w:rPr>
          <w:sz w:val="6"/>
          <w:szCs w:val="6"/>
        </w:rPr>
      </w:pPr>
    </w:p>
    <w:p w:rsidR="0076451E" w:rsidRDefault="000D19E4" w:rsidP="00BA5875">
      <w:pPr>
        <w:pStyle w:val="21"/>
        <w:jc w:val="left"/>
      </w:pPr>
      <w:r>
        <w:rPr>
          <w:noProof/>
        </w:rPr>
        <w:pict>
          <v:group id="Group 2" o:spid="_x0000_s1026" style="position:absolute;margin-left:238pt;margin-top:4.2pt;width:7.1pt;height:7.1pt;flip:x;z-index:251656704" coordorigin="2388,6174" coordsize="142,1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TGWXAIAALYGAAAOAAAAZHJzL2Uyb0RvYy54bWzklcFy2jAQhu+d6TtofA8GAiTxYHIgCT2k&#10;LTNJH0DIsq2pLGkkgeHtu1oJktCc0k4v5aCRvKvV7v+txPx230my49YJrcpsNBhmhCumK6GaMvvx&#10;/HBxnRHnqaqo1IqX2YG77Hbx+dO8NwUf61bLilsCQZQrelNmrfemyHPHWt5RN9CGKzDW2nbUw9I2&#10;eWVpD9E7mY+Hw1nea1sZqxl3Dr7eRWO2wPh1zZn/XteOeyLLDHLzOFocN2HMF3NaNJaaVrCUBv1A&#10;Fh0VCg49hbqjnpKtFb+F6gSz2unaD5jucl3XgnGsAaoZDc+qWVm9NVhLU/SNOckE0p7p9OGw7Ntu&#10;bYmoymySEUU7QISnknGQpjdNAR4ra57M2sb6YPqo2U8H5vzcHtZNdCab/quuIBzdeo3S7GvbkVoK&#10;8wUaBb9A+WSPLA4nFnzvCYOPN8PRFQBjYIlTJMVawBn2jC+vobPAOBtdTSJF1t6nvaPJOO4Mk5An&#10;LcLhKeGUYKgOes69yOr+TNanlhqOtFwQLck6Pcr6KBQnl1FVdFiqKCnbqyQpUXrZUtVwDPV8MCDf&#10;CAsIqULMuCUsHPB4X+JAKQn7jkhHeZO05wLRwljnV1x3JEzKTELWyIruHp2PWh5dwklKPwgpkY1U&#10;pAdY0/EUNzgtRRWMwc3ZZrOUluxouIf4S2DeuEG/qwqDtZxW92nuqZBxDiClQoxRgchwo6vD2obc&#10;EtF/hHb2Bi124RtOtPjLaInVgORiOokCviY9md6k6zDEHqPFf0Ia3yB4HPGWp4c8vL6v19gZL383&#10;i18AAAD//wMAUEsDBBQABgAIAAAAIQASlNa33QAAAAgBAAAPAAAAZHJzL2Rvd25yZXYueG1sTI9B&#10;S8NAFITvgv9heYI3u2tYYk3zUoqgiHgxaulxm30mwezbkN228d+7nuxxmGHmm3I9u0EcaQq9Z4Tb&#10;hQJB3Hjbc4vw8f54swQRomFrBs+E8EMB1tXlRWkK60/8Rsc6tiKVcCgMQhfjWEgZmo6cCQs/Eifv&#10;y0/OxCSnVtrJnFK5G2SmVC6d6TktdGakh46a7/rgED43vSa93b28qobo2crdU91rxOurebMCEWmO&#10;/2H4w0/oUCWmvT+wDWJA0Hd5+hIRlhpE8vW9ykDsEbIsB1mV8vxA9QsAAP//AwBQSwECLQAUAAYA&#10;CAAAACEAtoM4kv4AAADhAQAAEwAAAAAAAAAAAAAAAAAAAAAAW0NvbnRlbnRfVHlwZXNdLnhtbFBL&#10;AQItABQABgAIAAAAIQA4/SH/1gAAAJQBAAALAAAAAAAAAAAAAAAAAC8BAABfcmVscy8ucmVsc1BL&#10;AQItABQABgAIAAAAIQBCMTGWXAIAALYGAAAOAAAAAAAAAAAAAAAAAC4CAABkcnMvZTJvRG9jLnht&#10;bFBLAQItABQABgAIAAAAIQASlNa33QAAAAgBAAAPAAAAAAAAAAAAAAAAALYEAABkcnMvZG93bnJl&#10;di54bWxQSwUGAAAAAAQABADzAAAAwAUAAAAA&#10;">
            <v:line id="Line 3" o:spid="_x0000_s1027" style="position:absolute;visibility:visible" from="2388,6174" to="2388,63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BEzxQAAANoAAAAPAAAAZHJzL2Rvd25yZXYueG1sRI9Pa8JA&#10;FMTvhX6H5Qm91Y0tDRJdRVoK6kHqH9DjM/tMYrNvw+6apN++KxR6HGbmN8x03ptatOR8ZVnBaJiA&#10;IM6trrhQcNh/Po9B+ICssbZMCn7Iw3z2+DDFTNuOt9TuQiEihH2GCsoQmkxKn5dk0A9tQxy9i3UG&#10;Q5SukNphF+Gmli9JkkqDFceFEht6Lyn/3t2Mgs3rV9ouVutlf1yl5/xjez5dO6fU06BfTEAE6sN/&#10;+K+91Are4H4l3gA5+wUAAP//AwBQSwECLQAUAAYACAAAACEA2+H2y+4AAACFAQAAEwAAAAAAAAAA&#10;AAAAAAAAAAAAW0NvbnRlbnRfVHlwZXNdLnhtbFBLAQItABQABgAIAAAAIQBa9CxbvwAAABUBAAAL&#10;AAAAAAAAAAAAAAAAAB8BAABfcmVscy8ucmVsc1BLAQItABQABgAIAAAAIQDxFBEzxQAAANoAAAAP&#10;AAAAAAAAAAAAAAAAAAcCAABkcnMvZG93bnJldi54bWxQSwUGAAAAAAMAAwC3AAAA+QIAAAAA&#10;"/>
            <v:line id="Line 4" o:spid="_x0000_s1028" style="position:absolute;rotation:-90;visibility:visible" from="2459,6103" to="2459,62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N3eMxAAAANoAAAAPAAAAZHJzL2Rvd25yZXYueG1sRI9BawIx&#10;FITvBf9DeIK3mrUHW1ejiGAtpR6qgnh7bJ6b1c3LkqTu+u9NodDjMDPfMLNFZ2txIx8qxwpGwwwE&#10;ceF0xaWCw379/AYiRGSNtWNScKcAi3nvaYa5di1/020XS5EgHHJUYGJscilDYchiGLqGOHln5y3G&#10;JH0ptcc2wW0tX7JsLC1WnBYMNrQyVFx3P1bBq3v/ak/ny9GvNtqODtut+dxPlBr0u+UURKQu/of/&#10;2h9awRh+r6QbIOcPAAAA//8DAFBLAQItABQABgAIAAAAIQDb4fbL7gAAAIUBAAATAAAAAAAAAAAA&#10;AAAAAAAAAABbQ29udGVudF9UeXBlc10ueG1sUEsBAi0AFAAGAAgAAAAhAFr0LFu/AAAAFQEAAAsA&#10;AAAAAAAAAAAAAAAAHwEAAF9yZWxzLy5yZWxzUEsBAi0AFAAGAAgAAAAhAFk3d4zEAAAA2gAAAA8A&#10;AAAAAAAAAAAAAAAABwIAAGRycy9kb3ducmV2LnhtbFBLBQYAAAAAAwADALcAAAD4AgAAAAA=&#10;"/>
          </v:group>
        </w:pict>
      </w:r>
      <w:r>
        <w:rPr>
          <w:noProof/>
        </w:rPr>
        <w:pict>
          <v:group id="Group 5" o:spid="_x0000_s1029" style="position:absolute;margin-left:1.9pt;margin-top:1.9pt;width:7.1pt;height:7.1pt;z-index:251657728" coordorigin="2388,6174" coordsize="142,1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6GxfTwIAAKwGAAAOAAAAZHJzL2Uyb0RvYy54bWzklc1uGyEQx++V+g6Ie7wf/kpWXufgJL64&#10;raWkD4BZdheVBQTYa799B9g4iVOpUqr2Uh/QsDMMM/8f4MXtsRPowIzlSpY4G6UYMUlVxWVT4u9P&#10;D1fXGFlHZEWEkqzEJ2bx7fLzp0WvC5arVomKGQRJpC16XeLWOV0kiaUt64gdKc0kOGtlOuJgapqk&#10;MqSH7J1I8jSdJb0ylTaKMmvh61104mXIX9eMum91bZlDosRQmwujCePOj8lyQYrGEN1yOpRBPlBF&#10;R7iETc+p7ogjaG/4u1Qdp0ZZVbsRVV2i6ppTFnqAbrL0opu1UXsdemmKvtFnmUDaC50+nJZ+PWwN&#10;4hWww0iSDhCFXdHUS9PrpoCItdGPemtif2BuFP1hwZ1c+v28icFo139RFaQje6eCNMfadD4FNI2O&#10;gcDpTIAdHaLw8SbN5oCJgieagQ9tAaJfk4+v4TyBc5bNJ5Edbe+Htdkkjyu94asjRdwylDmU5XuC&#10;k2ZfxLR/JuZjSzQLjKyXahATKolibrhkaBa1DAErGYWkRzkIiaRatUQ2LKR6OmkQLQsN+FIhZ1zi&#10;JxYo/FbYX4j0LO8g7aVApNDGujVTHfJGiQVUHZiRw8a6qOVziEco1QMXIrAREvUAa5pPwwKrBK+8&#10;04dZ0+xWwqAD8bcv/AYwb8LglMsqJGsZqe4H2xEuog0ghQynLSoQGe5UddoaX9tA9B+hHb9BO//7&#10;aJFRgORqOokCvrpC+WR6M1yHdOwLIcV/QjpcaXgSwy0fnm//5r6eh5Px8iez/AkAAP//AwBQSwME&#10;FAAGAAgAAAAhALBve6PYAAAABQEAAA8AAABkcnMvZG93bnJldi54bWxMj0FLw0AQhe+C/2EZwZvd&#10;xKKUmE0pRT0VwVYQb9PsNAnNzobsNkn/vVN60NNjeMN738uXk2vVQH1oPBtIZwko4tLbhisDX7u3&#10;hwWoEJEttp7JwJkCLIvbmxwz60f+pGEbKyUhHDI0UMfYZVqHsiaHYeY7YvEOvncY5ewrbXscJdy1&#10;+jFJnrXDhqWhxo7WNZXH7ckZeB9xXM3T12FzPKzPP7unj+9NSsbc302rF1CRpvj3DBd8QYdCmPb+&#10;xDao1sBcwONVLu5Chu2vqotc/6cvfgEAAP//AwBQSwECLQAUAAYACAAAACEAtoM4kv4AAADhAQAA&#10;EwAAAAAAAAAAAAAAAAAAAAAAW0NvbnRlbnRfVHlwZXNdLnhtbFBLAQItABQABgAIAAAAIQA4/SH/&#10;1gAAAJQBAAALAAAAAAAAAAAAAAAAAC8BAABfcmVscy8ucmVsc1BLAQItABQABgAIAAAAIQA86Gxf&#10;TwIAAKwGAAAOAAAAAAAAAAAAAAAAAC4CAABkcnMvZTJvRG9jLnhtbFBLAQItABQABgAIAAAAIQCw&#10;b3uj2AAAAAUBAAAPAAAAAAAAAAAAAAAAAKkEAABkcnMvZG93bnJldi54bWxQSwUGAAAAAAQABADz&#10;AAAArgUAAAAA&#10;">
            <v:line id="Line 6" o:spid="_x0000_s1031" style="position:absolute;visibility:visible" from="2388,6174" to="2388,63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/YlHxAAAANoAAAAPAAAAZHJzL2Rvd25yZXYueG1sRI9Ba8JA&#10;FITvgv9heUJvutFCKNFVRCloD6VaQY/P7DOJZt+G3W2S/vtuodDjMDPfMItVb2rRkvOVZQXTSQKC&#10;OLe64kLB6fN1/ALCB2SNtWVS8E0eVsvhYIGZth0fqD2GQkQI+wwVlCE0mZQ+L8mgn9iGOHo36wyG&#10;KF0htcMuwk0tZ0mSSoMVx4USG9qUlD+OX0bB+/NH2q73b7v+vE+v+fZwvdw7p9TTqF/PQQTqw3/4&#10;r73TCmbweyXeALn8AQAA//8DAFBLAQItABQABgAIAAAAIQDb4fbL7gAAAIUBAAATAAAAAAAAAAAA&#10;AAAAAAAAAABbQ29udGVudF9UeXBlc10ueG1sUEsBAi0AFAAGAAgAAAAhAFr0LFu/AAAAFQEAAAsA&#10;AAAAAAAAAAAAAAAAHwEAAF9yZWxzLy5yZWxzUEsBAi0AFAAGAAgAAAAhAH79iUfEAAAA2gAAAA8A&#10;AAAAAAAAAAAAAAAABwIAAGRycy9kb3ducmV2LnhtbFBLBQYAAAAAAwADALcAAAD4AgAAAAA=&#10;"/>
            <v:line id="Line 7" o:spid="_x0000_s1030" style="position:absolute;rotation:-90;visibility:visible" from="2459,6103" to="2459,62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QNQUxAAAANoAAAAPAAAAZHJzL2Rvd25yZXYueG1sRI9BawIx&#10;FITvhf6H8AreatYWrK5GEaFVpB6qQuntsXluVjcvSxLd9d+bQqHHYWa+YabzztbiSj5UjhUM+hkI&#10;4sLpiksFh/378whEiMgaa8ek4EYB5rPHhynm2rX8RdddLEWCcMhRgYmxyaUMhSGLoe8a4uQdnbcY&#10;k/Sl1B7bBLe1fMmyobRYcVow2NDSUHHeXayCN/fx2f4cT99+udJ2cNhuzWY/Vqr31C0mICJ18T/8&#10;115rBa/weyXdADm7AwAA//8DAFBLAQItABQABgAIAAAAIQDb4fbL7gAAAIUBAAATAAAAAAAAAAAA&#10;AAAAAAAAAABbQ29udGVudF9UeXBlc10ueG1sUEsBAi0AFAAGAAgAAAAhAFr0LFu/AAAAFQEAAAsA&#10;AAAAAAAAAAAAAAAAHwEAAF9yZWxzLy5yZWxzUEsBAi0AFAAGAAgAAAAhAElA1BTEAAAA2gAAAA8A&#10;AAAAAAAAAAAAAAAABwIAAGRycy9kb3ducmV2LnhtbFBLBQYAAAAAAwADALcAAAD4AgAAAAA=&#10;"/>
          </v:group>
        </w:pict>
      </w:r>
      <w:r w:rsidR="005E1FF8">
        <w:t xml:space="preserve"> </w:t>
      </w:r>
    </w:p>
    <w:p w:rsidR="0076451E" w:rsidRDefault="0076451E" w:rsidP="00BA5875">
      <w:pPr>
        <w:pStyle w:val="21"/>
        <w:jc w:val="left"/>
      </w:pPr>
    </w:p>
    <w:p w:rsidR="005E1FF8" w:rsidRDefault="00A41AC2" w:rsidP="00BA5875">
      <w:pPr>
        <w:pStyle w:val="21"/>
        <w:jc w:val="left"/>
      </w:pPr>
      <w:r w:rsidRPr="00A41AC2">
        <w:t>О порядке уведомления представителя нанимателя</w:t>
      </w:r>
      <w:r w:rsidR="008B4E4E">
        <w:t xml:space="preserve"> </w:t>
      </w:r>
      <w:r w:rsidR="008B4E4E" w:rsidRPr="008B4E4E">
        <w:t>(работодателя)</w:t>
      </w:r>
      <w:r w:rsidRPr="00A41AC2">
        <w:t xml:space="preserve"> о намерении выполнять иную оплачиваемую работу</w:t>
      </w:r>
      <w:r>
        <w:t xml:space="preserve"> </w:t>
      </w:r>
    </w:p>
    <w:p w:rsidR="00A41AC2" w:rsidRDefault="00A41AC2" w:rsidP="00BA5875">
      <w:pPr>
        <w:pStyle w:val="21"/>
        <w:jc w:val="left"/>
        <w:rPr>
          <w:rFonts w:ascii="Times New Roman" w:hAnsi="Times New Roman"/>
        </w:rPr>
      </w:pPr>
    </w:p>
    <w:p w:rsidR="005E1FF8" w:rsidRDefault="00A41AC2" w:rsidP="00474815">
      <w:pPr>
        <w:spacing w:line="360" w:lineRule="auto"/>
        <w:ind w:firstLine="697"/>
        <w:rPr>
          <w:b/>
          <w:bCs/>
        </w:rPr>
      </w:pPr>
      <w:r w:rsidRPr="00A41AC2">
        <w:t>В соответствии с частью 2 статьи 11 Федерального закона от 2 марта 2007 г</w:t>
      </w:r>
      <w:r w:rsidR="00C34602">
        <w:t>.</w:t>
      </w:r>
      <w:r w:rsidRPr="00A41AC2">
        <w:t xml:space="preserve"> </w:t>
      </w:r>
      <w:r w:rsidR="00C34602" w:rsidRPr="00A41AC2">
        <w:t xml:space="preserve">№ 25 - ФЗ </w:t>
      </w:r>
      <w:r w:rsidRPr="00A41AC2">
        <w:t xml:space="preserve">«О </w:t>
      </w:r>
      <w:bookmarkStart w:id="0" w:name="YANDEX_5"/>
      <w:bookmarkEnd w:id="0"/>
      <w:r w:rsidRPr="00A41AC2">
        <w:rPr>
          <w:rStyle w:val="highlight"/>
        </w:rPr>
        <w:t> муниципальной </w:t>
      </w:r>
      <w:r w:rsidRPr="00A41AC2">
        <w:t xml:space="preserve"> службе в Российской Федерации»</w:t>
      </w:r>
      <w:r w:rsidR="00582F52">
        <w:t xml:space="preserve">, </w:t>
      </w:r>
      <w:r w:rsidR="00C34602">
        <w:t>и в целях реализации Федерального закона от 25.12.2008 № 273-ФЗ «О противодействии коррупции»,</w:t>
      </w:r>
      <w:r w:rsidR="005E1FF8">
        <w:t xml:space="preserve"> администрация Бобровского муниципального района Воронежской области  </w:t>
      </w:r>
      <w:r w:rsidR="005E1FF8">
        <w:rPr>
          <w:b/>
          <w:bCs/>
          <w:spacing w:val="60"/>
        </w:rPr>
        <w:t>постановляет</w:t>
      </w:r>
      <w:r w:rsidR="005E1FF8">
        <w:rPr>
          <w:b/>
          <w:bCs/>
        </w:rPr>
        <w:t>:</w:t>
      </w:r>
    </w:p>
    <w:p w:rsidR="003308A2" w:rsidRDefault="003308A2" w:rsidP="00474815">
      <w:pPr>
        <w:spacing w:line="360" w:lineRule="auto"/>
        <w:ind w:firstLine="709"/>
      </w:pPr>
      <w:r w:rsidRPr="00463781">
        <w:t>1. Утвердить Порядок</w:t>
      </w:r>
      <w:r>
        <w:t xml:space="preserve"> </w:t>
      </w:r>
      <w:r w:rsidRPr="00463781">
        <w:t>уведомлени</w:t>
      </w:r>
      <w:r>
        <w:t>я</w:t>
      </w:r>
      <w:r w:rsidRPr="00463781">
        <w:t xml:space="preserve"> </w:t>
      </w:r>
      <w:r w:rsidRPr="003308A2">
        <w:t>представителя нанимателя (работодателя) о намерении муниципального служащего выполнять иную оплачиваемую работу</w:t>
      </w:r>
      <w:r>
        <w:t xml:space="preserve"> (П</w:t>
      </w:r>
      <w:r w:rsidRPr="00463781">
        <w:t>риложени</w:t>
      </w:r>
      <w:r>
        <w:t>е №</w:t>
      </w:r>
      <w:r w:rsidRPr="00463781">
        <w:t xml:space="preserve"> 1</w:t>
      </w:r>
      <w:r>
        <w:t>).</w:t>
      </w:r>
    </w:p>
    <w:p w:rsidR="004B5D60" w:rsidRDefault="003308A2" w:rsidP="00474815">
      <w:pPr>
        <w:spacing w:line="360" w:lineRule="auto"/>
        <w:ind w:firstLine="709"/>
      </w:pPr>
      <w:r>
        <w:t>2</w:t>
      </w:r>
      <w:r w:rsidRPr="00463781">
        <w:t xml:space="preserve">. </w:t>
      </w:r>
      <w:r w:rsidR="004B5D60">
        <w:t>Утвердить форму уведомления представителя нанимателя</w:t>
      </w:r>
      <w:r w:rsidR="008B4E4E">
        <w:t xml:space="preserve"> (работодателя)</w:t>
      </w:r>
      <w:r w:rsidR="004B5D60">
        <w:t xml:space="preserve"> </w:t>
      </w:r>
      <w:r w:rsidR="004B5D60" w:rsidRPr="00463781">
        <w:t xml:space="preserve">о намерении </w:t>
      </w:r>
      <w:r w:rsidR="00C34602">
        <w:t>муниципального</w:t>
      </w:r>
      <w:r w:rsidR="004B5D60">
        <w:t xml:space="preserve"> служащего </w:t>
      </w:r>
      <w:r w:rsidR="004B5D60" w:rsidRPr="00463781">
        <w:t xml:space="preserve">выполнять иную оплачиваемую работу </w:t>
      </w:r>
      <w:r w:rsidRPr="00463781">
        <w:t>(Приложение</w:t>
      </w:r>
      <w:r>
        <w:t xml:space="preserve"> №</w:t>
      </w:r>
      <w:r w:rsidRPr="00463781">
        <w:t xml:space="preserve"> </w:t>
      </w:r>
      <w:r>
        <w:t>2</w:t>
      </w:r>
      <w:r w:rsidRPr="00463781">
        <w:t>)</w:t>
      </w:r>
      <w:r w:rsidR="004B5D60" w:rsidRPr="00463781">
        <w:t>.</w:t>
      </w:r>
    </w:p>
    <w:p w:rsidR="00822295" w:rsidRDefault="004B5D60" w:rsidP="00474815">
      <w:pPr>
        <w:widowControl w:val="0"/>
        <w:autoSpaceDE w:val="0"/>
        <w:autoSpaceDN w:val="0"/>
        <w:adjustRightInd w:val="0"/>
        <w:spacing w:line="360" w:lineRule="auto"/>
        <w:ind w:firstLine="709"/>
      </w:pPr>
      <w:r w:rsidRPr="00463781">
        <w:t xml:space="preserve">3. Утвердить </w:t>
      </w:r>
      <w:r w:rsidR="008B5039">
        <w:t>форму Ж</w:t>
      </w:r>
      <w:r w:rsidR="008B5039" w:rsidRPr="00920F6C">
        <w:t>урнал</w:t>
      </w:r>
      <w:r w:rsidR="008B5039">
        <w:t>а</w:t>
      </w:r>
      <w:r w:rsidR="008B5039" w:rsidRPr="00920F6C">
        <w:t xml:space="preserve"> регистрации уведомлений об иной оплачиваемой работе</w:t>
      </w:r>
      <w:r>
        <w:t xml:space="preserve"> (Приложение</w:t>
      </w:r>
      <w:r w:rsidR="00C34602">
        <w:t xml:space="preserve"> №</w:t>
      </w:r>
      <w:r>
        <w:t>3).</w:t>
      </w:r>
    </w:p>
    <w:p w:rsidR="00976987" w:rsidRDefault="004B5D60" w:rsidP="00474815">
      <w:pPr>
        <w:spacing w:line="360" w:lineRule="auto"/>
        <w:ind w:firstLine="709"/>
      </w:pPr>
      <w:r>
        <w:t>4</w:t>
      </w:r>
      <w:r w:rsidR="006D39A2">
        <w:t>.</w:t>
      </w:r>
      <w:r w:rsidR="00AD69AC">
        <w:t xml:space="preserve"> </w:t>
      </w:r>
      <w:r w:rsidR="005D698B">
        <w:t>Опубликовать настоящее постановление в Бобровской районной газете «Звезда».</w:t>
      </w:r>
    </w:p>
    <w:p w:rsidR="006D39A2" w:rsidRPr="00822295" w:rsidRDefault="00976987" w:rsidP="00474815">
      <w:pPr>
        <w:spacing w:line="360" w:lineRule="auto"/>
        <w:ind w:firstLine="709"/>
      </w:pPr>
      <w:r>
        <w:t xml:space="preserve">5. </w:t>
      </w:r>
      <w:r w:rsidR="005D698B">
        <w:t xml:space="preserve">Отделу организационной работы и делопроизводства администрации Бобровского муниципального района  и руководителям </w:t>
      </w:r>
      <w:r w:rsidR="005D698B" w:rsidRPr="00925A13">
        <w:t>структурных подразделений с правом юридического лица</w:t>
      </w:r>
      <w:r w:rsidR="007C1DDC">
        <w:t xml:space="preserve"> </w:t>
      </w:r>
      <w:r w:rsidR="00132C80">
        <w:t>подготовить</w:t>
      </w:r>
      <w:r w:rsidR="007C1DDC">
        <w:t xml:space="preserve"> документацию согласно утвержденных форм и</w:t>
      </w:r>
      <w:r w:rsidR="005D698B">
        <w:t xml:space="preserve"> в 10-дневный срок со дня опубликования настоящего постановления ознакомить под роспись муниципальных служащих.</w:t>
      </w:r>
    </w:p>
    <w:p w:rsidR="005E1FF8" w:rsidRDefault="005E1FF8" w:rsidP="00A91DFB"/>
    <w:p w:rsidR="005E1FF8" w:rsidRDefault="005E1FF8" w:rsidP="00A91DFB">
      <w:r>
        <w:t xml:space="preserve">Глава администрации </w:t>
      </w:r>
    </w:p>
    <w:p w:rsidR="005E1FF8" w:rsidRDefault="005E1FF8" w:rsidP="00A91DFB">
      <w:r>
        <w:t>Бобровского муниципального района</w:t>
      </w:r>
    </w:p>
    <w:p w:rsidR="005E1FF8" w:rsidRDefault="005E1FF8" w:rsidP="00A91DFB">
      <w:r>
        <w:t xml:space="preserve">Воронежской области                                </w:t>
      </w:r>
      <w:r w:rsidR="004B5D60">
        <w:t xml:space="preserve">                              </w:t>
      </w:r>
      <w:r w:rsidR="00BA5875">
        <w:t xml:space="preserve">      </w:t>
      </w:r>
      <w:r>
        <w:t xml:space="preserve">  </w:t>
      </w:r>
      <w:r w:rsidR="00110F05">
        <w:t xml:space="preserve">А.И. </w:t>
      </w:r>
      <w:proofErr w:type="spellStart"/>
      <w:r w:rsidR="00110F05">
        <w:t>Балбеков</w:t>
      </w:r>
      <w:proofErr w:type="spellEnd"/>
    </w:p>
    <w:p w:rsidR="00BA5875" w:rsidRDefault="00BA5875" w:rsidP="003308A2">
      <w:pPr>
        <w:ind w:left="5245"/>
      </w:pPr>
    </w:p>
    <w:p w:rsidR="00BA5875" w:rsidRDefault="00BA5875" w:rsidP="003308A2">
      <w:pPr>
        <w:ind w:left="5245"/>
      </w:pPr>
    </w:p>
    <w:p w:rsidR="00BA5875" w:rsidRDefault="00BA5875" w:rsidP="003308A2">
      <w:pPr>
        <w:ind w:left="5245"/>
      </w:pPr>
    </w:p>
    <w:p w:rsidR="00BA5875" w:rsidRDefault="00BA5875" w:rsidP="003308A2">
      <w:pPr>
        <w:ind w:left="5245"/>
      </w:pPr>
    </w:p>
    <w:p w:rsidR="004736DD" w:rsidRDefault="004736DD" w:rsidP="003308A2">
      <w:pPr>
        <w:ind w:left="5245"/>
      </w:pPr>
    </w:p>
    <w:p w:rsidR="00BA5875" w:rsidRDefault="00BA5875" w:rsidP="003308A2">
      <w:pPr>
        <w:ind w:left="5245"/>
      </w:pPr>
    </w:p>
    <w:p w:rsidR="003308A2" w:rsidRDefault="003308A2" w:rsidP="00BA5875">
      <w:pPr>
        <w:pStyle w:val="31"/>
      </w:pPr>
      <w:r w:rsidRPr="00CE1344">
        <w:lastRenderedPageBreak/>
        <w:t>Приложение</w:t>
      </w:r>
      <w:r>
        <w:t xml:space="preserve"> №</w:t>
      </w:r>
      <w:r w:rsidRPr="00CE1344">
        <w:t xml:space="preserve"> 1</w:t>
      </w:r>
    </w:p>
    <w:p w:rsidR="003308A2" w:rsidRPr="00CE1344" w:rsidRDefault="00DC1821" w:rsidP="00BA5875">
      <w:pPr>
        <w:pStyle w:val="31"/>
      </w:pPr>
      <w:r>
        <w:t xml:space="preserve">к </w:t>
      </w:r>
      <w:r w:rsidR="003308A2">
        <w:t>постановлени</w:t>
      </w:r>
      <w:r>
        <w:t>ю</w:t>
      </w:r>
      <w:r w:rsidR="003308A2">
        <w:t xml:space="preserve"> администрации Бобровского муниципального района Воронежской области</w:t>
      </w:r>
    </w:p>
    <w:p w:rsidR="003308A2" w:rsidRDefault="003308A2" w:rsidP="00BA5875">
      <w:pPr>
        <w:pStyle w:val="31"/>
      </w:pPr>
      <w:r w:rsidRPr="00CE1344">
        <w:t xml:space="preserve">от </w:t>
      </w:r>
      <w:r>
        <w:t>«</w:t>
      </w:r>
      <w:r w:rsidR="00034AD2">
        <w:t>17</w:t>
      </w:r>
      <w:r>
        <w:t>»</w:t>
      </w:r>
      <w:r w:rsidR="00034AD2">
        <w:t xml:space="preserve"> ноября </w:t>
      </w:r>
      <w:r>
        <w:t xml:space="preserve">2011 г. № </w:t>
      </w:r>
      <w:r w:rsidR="00034AD2">
        <w:t xml:space="preserve"> 689</w:t>
      </w:r>
    </w:p>
    <w:p w:rsidR="004B5D60" w:rsidRDefault="004B5D60" w:rsidP="004B5D60">
      <w:pPr>
        <w:jc w:val="center"/>
      </w:pPr>
    </w:p>
    <w:p w:rsidR="005D698B" w:rsidRDefault="005D698B" w:rsidP="004B5D60">
      <w:pPr>
        <w:jc w:val="center"/>
      </w:pPr>
    </w:p>
    <w:p w:rsidR="004B5D60" w:rsidRPr="00463781" w:rsidRDefault="004B5D60" w:rsidP="00BA5875">
      <w:pPr>
        <w:pStyle w:val="21"/>
      </w:pPr>
      <w:r w:rsidRPr="00463781">
        <w:t>Порядок</w:t>
      </w:r>
      <w:r>
        <w:t xml:space="preserve"> </w:t>
      </w:r>
      <w:r w:rsidRPr="00463781">
        <w:t>уведомлени</w:t>
      </w:r>
      <w:r>
        <w:t xml:space="preserve">я </w:t>
      </w:r>
      <w:r w:rsidR="003308A2" w:rsidRPr="00934F42">
        <w:t>представителя нанимателя (работодателя) о намерении муниципального служащего выполнять иную оплачиваемую работу</w:t>
      </w:r>
    </w:p>
    <w:p w:rsidR="004B5D60" w:rsidRPr="00463781" w:rsidRDefault="004B5D60" w:rsidP="004B5D60">
      <w:pPr>
        <w:ind w:firstLine="709"/>
        <w:jc w:val="center"/>
        <w:rPr>
          <w:b/>
        </w:rPr>
      </w:pPr>
    </w:p>
    <w:p w:rsidR="003308A2" w:rsidRPr="008F61C2" w:rsidRDefault="003308A2" w:rsidP="003308A2">
      <w:pPr>
        <w:ind w:firstLine="709"/>
        <w:rPr>
          <w:rFonts w:cs="Arial"/>
          <w:szCs w:val="26"/>
        </w:rPr>
      </w:pPr>
      <w:bookmarkStart w:id="1" w:name="sub_22"/>
      <w:r w:rsidRPr="008F61C2">
        <w:rPr>
          <w:rFonts w:cs="Arial"/>
          <w:szCs w:val="26"/>
        </w:rPr>
        <w:t xml:space="preserve">1. Порядок уведомления муниципальным служащим администрации </w:t>
      </w:r>
      <w:r>
        <w:rPr>
          <w:rFonts w:cs="Arial"/>
          <w:szCs w:val="26"/>
        </w:rPr>
        <w:t>Бобр</w:t>
      </w:r>
      <w:r w:rsidRPr="008F61C2">
        <w:rPr>
          <w:rFonts w:cs="Arial"/>
          <w:szCs w:val="26"/>
        </w:rPr>
        <w:t>овского муниципального района представи</w:t>
      </w:r>
      <w:r>
        <w:rPr>
          <w:rFonts w:cs="Arial"/>
          <w:szCs w:val="26"/>
        </w:rPr>
        <w:t xml:space="preserve">теля нанимателя (работодателя) </w:t>
      </w:r>
      <w:r w:rsidRPr="008F61C2">
        <w:rPr>
          <w:rFonts w:cs="Arial"/>
          <w:szCs w:val="26"/>
        </w:rPr>
        <w:t xml:space="preserve">о намерении выполнять иную оплачиваемую работу (далее - Порядок) разработан на основании части 2 статьи 11 Федерального закона от 02.03.2007  № 25-ФЗ «О муниципальной службе в Российской Федерации» с целью реализации законодательства о муниципальной службе и предотвращения конфликта интересов на муниципальной службе и устанавливает процедуру уведомления представителя нанимателя - главы администрации </w:t>
      </w:r>
      <w:r>
        <w:rPr>
          <w:rFonts w:cs="Arial"/>
          <w:szCs w:val="26"/>
        </w:rPr>
        <w:t>Бобро</w:t>
      </w:r>
      <w:r w:rsidRPr="008F61C2">
        <w:rPr>
          <w:rFonts w:cs="Arial"/>
          <w:szCs w:val="26"/>
        </w:rPr>
        <w:t>в</w:t>
      </w:r>
      <w:r>
        <w:rPr>
          <w:rFonts w:cs="Arial"/>
          <w:szCs w:val="26"/>
        </w:rPr>
        <w:t>ского муниципального района или</w:t>
      </w:r>
      <w:r w:rsidRPr="008F61C2">
        <w:rPr>
          <w:rFonts w:cs="Arial"/>
          <w:szCs w:val="26"/>
        </w:rPr>
        <w:t xml:space="preserve"> руководителей </w:t>
      </w:r>
      <w:r w:rsidRPr="00925A13">
        <w:t>структурных подразделений с правом юридического лица</w:t>
      </w:r>
      <w:r w:rsidRPr="008F61C2">
        <w:rPr>
          <w:rFonts w:cs="Arial"/>
          <w:szCs w:val="26"/>
        </w:rPr>
        <w:t xml:space="preserve"> (далее - работодателя) о намерении выполнять муниципальным служащим иную оплачиваемую работу.</w:t>
      </w:r>
    </w:p>
    <w:p w:rsidR="003308A2" w:rsidRPr="008F61C2" w:rsidRDefault="003308A2" w:rsidP="003308A2">
      <w:pPr>
        <w:ind w:firstLine="709"/>
        <w:rPr>
          <w:rFonts w:cs="Arial"/>
          <w:szCs w:val="26"/>
        </w:rPr>
      </w:pPr>
      <w:r w:rsidRPr="008F61C2">
        <w:rPr>
          <w:rFonts w:cs="Arial"/>
          <w:szCs w:val="26"/>
        </w:rPr>
        <w:t>2. Муниципальный служащий вправе с предварительного письменного уведомления работодателя выполнять иную оплачиваемую работу</w:t>
      </w:r>
      <w:r>
        <w:rPr>
          <w:rFonts w:cs="Arial"/>
          <w:szCs w:val="26"/>
        </w:rPr>
        <w:t>, не противоречащую действующему законодательству</w:t>
      </w:r>
      <w:r w:rsidRPr="008F61C2">
        <w:rPr>
          <w:rFonts w:cs="Arial"/>
          <w:szCs w:val="26"/>
        </w:rPr>
        <w:t>, если это не повлечет за собой конфликт</w:t>
      </w:r>
      <w:r>
        <w:rPr>
          <w:rFonts w:cs="Arial"/>
          <w:szCs w:val="26"/>
        </w:rPr>
        <w:t>а</w:t>
      </w:r>
      <w:r w:rsidRPr="008F61C2">
        <w:rPr>
          <w:rFonts w:cs="Arial"/>
          <w:szCs w:val="26"/>
        </w:rPr>
        <w:t xml:space="preserve"> интересов.</w:t>
      </w:r>
    </w:p>
    <w:p w:rsidR="003308A2" w:rsidRPr="008F61C2" w:rsidRDefault="003308A2" w:rsidP="003308A2">
      <w:pPr>
        <w:ind w:firstLine="709"/>
        <w:rPr>
          <w:rFonts w:cs="Arial"/>
          <w:szCs w:val="26"/>
        </w:rPr>
      </w:pPr>
      <w:r w:rsidRPr="008F61C2">
        <w:rPr>
          <w:rFonts w:cs="Arial"/>
          <w:szCs w:val="26"/>
        </w:rPr>
        <w:t>3. Выполнение муниципальным служа</w:t>
      </w:r>
      <w:r>
        <w:rPr>
          <w:rFonts w:cs="Arial"/>
          <w:szCs w:val="26"/>
        </w:rPr>
        <w:t xml:space="preserve">щим иной </w:t>
      </w:r>
      <w:r w:rsidRPr="008F61C2">
        <w:rPr>
          <w:rFonts w:cs="Arial"/>
          <w:szCs w:val="26"/>
        </w:rPr>
        <w:t>оплачиваемой работы должно осуществляться в свободное от основной работы время в соответствии с требованиями трудового законодательства о работе по совместительству.</w:t>
      </w:r>
    </w:p>
    <w:p w:rsidR="003308A2" w:rsidRPr="008F61C2" w:rsidRDefault="003308A2" w:rsidP="003308A2">
      <w:pPr>
        <w:ind w:firstLine="709"/>
        <w:rPr>
          <w:rFonts w:cs="Arial"/>
          <w:szCs w:val="26"/>
        </w:rPr>
      </w:pPr>
      <w:r w:rsidRPr="008F61C2">
        <w:rPr>
          <w:rFonts w:cs="Arial"/>
          <w:szCs w:val="26"/>
        </w:rPr>
        <w:t>4. Муниципальный служащий, планирующий выполнять иную оплачиваемую работу, напра</w:t>
      </w:r>
      <w:r>
        <w:rPr>
          <w:rFonts w:cs="Arial"/>
          <w:szCs w:val="26"/>
        </w:rPr>
        <w:t>вляет в</w:t>
      </w:r>
      <w:r w:rsidRPr="008F61C2">
        <w:rPr>
          <w:rFonts w:cs="Arial"/>
          <w:szCs w:val="26"/>
        </w:rPr>
        <w:t xml:space="preserve"> отдел организационной работы</w:t>
      </w:r>
      <w:r>
        <w:rPr>
          <w:rFonts w:cs="Arial"/>
          <w:szCs w:val="26"/>
        </w:rPr>
        <w:t xml:space="preserve"> и делопроизводства</w:t>
      </w:r>
      <w:r w:rsidRPr="008F61C2">
        <w:rPr>
          <w:rFonts w:cs="Arial"/>
          <w:szCs w:val="26"/>
        </w:rPr>
        <w:t xml:space="preserve"> администрации Б</w:t>
      </w:r>
      <w:r>
        <w:rPr>
          <w:rFonts w:cs="Arial"/>
          <w:szCs w:val="26"/>
        </w:rPr>
        <w:t>обр</w:t>
      </w:r>
      <w:r w:rsidRPr="008F61C2">
        <w:rPr>
          <w:rFonts w:cs="Arial"/>
          <w:szCs w:val="26"/>
        </w:rPr>
        <w:t>овского муниципального района</w:t>
      </w:r>
      <w:r>
        <w:rPr>
          <w:rFonts w:cs="Arial"/>
          <w:szCs w:val="26"/>
        </w:rPr>
        <w:t>,</w:t>
      </w:r>
      <w:r w:rsidRPr="008F61C2">
        <w:rPr>
          <w:rFonts w:cs="Arial"/>
          <w:szCs w:val="26"/>
        </w:rPr>
        <w:t xml:space="preserve"> либо специалисту, отве</w:t>
      </w:r>
      <w:r w:rsidR="00AD4931">
        <w:rPr>
          <w:rFonts w:cs="Arial"/>
          <w:szCs w:val="26"/>
        </w:rPr>
        <w:t>тственному за кадровую работу в</w:t>
      </w:r>
      <w:r w:rsidRPr="008F61C2">
        <w:rPr>
          <w:rFonts w:cs="Arial"/>
          <w:szCs w:val="26"/>
        </w:rPr>
        <w:t xml:space="preserve"> самостоятельном структурном подразделении, на имя работодателя уведомление о намерении выполнять иную оплачиваемую работу (далее - уведомление) в письменной форме согласно приложению</w:t>
      </w:r>
      <w:r>
        <w:rPr>
          <w:rFonts w:cs="Arial"/>
          <w:szCs w:val="26"/>
        </w:rPr>
        <w:t xml:space="preserve"> №</w:t>
      </w:r>
      <w:r w:rsidRPr="008F61C2">
        <w:rPr>
          <w:rFonts w:cs="Arial"/>
          <w:szCs w:val="26"/>
        </w:rPr>
        <w:t xml:space="preserve"> </w:t>
      </w:r>
      <w:r w:rsidR="00474815">
        <w:rPr>
          <w:rFonts w:cs="Arial"/>
          <w:szCs w:val="26"/>
        </w:rPr>
        <w:t>2</w:t>
      </w:r>
      <w:r w:rsidRPr="004362E2">
        <w:rPr>
          <w:rFonts w:cs="Arial"/>
          <w:color w:val="FF0000"/>
          <w:szCs w:val="26"/>
        </w:rPr>
        <w:t xml:space="preserve"> </w:t>
      </w:r>
      <w:r w:rsidRPr="003308A2">
        <w:rPr>
          <w:rFonts w:cs="Arial"/>
          <w:szCs w:val="26"/>
        </w:rPr>
        <w:t xml:space="preserve">к настоящему </w:t>
      </w:r>
      <w:r>
        <w:rPr>
          <w:rFonts w:cs="Arial"/>
          <w:szCs w:val="26"/>
        </w:rPr>
        <w:t>постановлению</w:t>
      </w:r>
      <w:r w:rsidRPr="008F61C2">
        <w:rPr>
          <w:rFonts w:cs="Arial"/>
          <w:szCs w:val="26"/>
        </w:rPr>
        <w:t>. Уведомление должно быть направлено не менее чем за 7 дней  до начала выполнения иной оплачиваемой работы.</w:t>
      </w:r>
    </w:p>
    <w:p w:rsidR="003308A2" w:rsidRPr="008F61C2" w:rsidRDefault="003308A2" w:rsidP="003308A2">
      <w:pPr>
        <w:ind w:firstLine="709"/>
        <w:rPr>
          <w:rFonts w:cs="Arial"/>
          <w:szCs w:val="26"/>
        </w:rPr>
      </w:pPr>
      <w:r w:rsidRPr="008F61C2">
        <w:rPr>
          <w:rFonts w:cs="Arial"/>
          <w:szCs w:val="26"/>
        </w:rPr>
        <w:t>5.  Уведомление должно содержать:</w:t>
      </w:r>
    </w:p>
    <w:p w:rsidR="003308A2" w:rsidRPr="008F61C2" w:rsidRDefault="003308A2" w:rsidP="003308A2">
      <w:pPr>
        <w:ind w:firstLine="709"/>
        <w:rPr>
          <w:rFonts w:cs="Arial"/>
          <w:szCs w:val="26"/>
        </w:rPr>
      </w:pPr>
      <w:r w:rsidRPr="008F61C2">
        <w:rPr>
          <w:rFonts w:cs="Arial"/>
          <w:szCs w:val="26"/>
        </w:rPr>
        <w:t>- наименование и характеристику деятельности организации (учреждения), в котором предполагается осуществлять иную оплачиваемую работу;</w:t>
      </w:r>
    </w:p>
    <w:p w:rsidR="003308A2" w:rsidRPr="008F61C2" w:rsidRDefault="003308A2" w:rsidP="003308A2">
      <w:pPr>
        <w:ind w:firstLine="709"/>
        <w:rPr>
          <w:rFonts w:cs="Arial"/>
          <w:szCs w:val="26"/>
        </w:rPr>
      </w:pPr>
      <w:r w:rsidRPr="008F61C2">
        <w:rPr>
          <w:rFonts w:cs="Arial"/>
          <w:szCs w:val="26"/>
        </w:rPr>
        <w:t>- наименование должности по иной оплачиваемой работе, основные должностные обязанности, описание характера работы;</w:t>
      </w:r>
    </w:p>
    <w:p w:rsidR="003308A2" w:rsidRPr="008F61C2" w:rsidRDefault="003308A2" w:rsidP="003308A2">
      <w:pPr>
        <w:ind w:firstLine="709"/>
        <w:rPr>
          <w:rFonts w:cs="Arial"/>
          <w:szCs w:val="26"/>
        </w:rPr>
      </w:pPr>
      <w:r w:rsidRPr="008F61C2">
        <w:rPr>
          <w:rFonts w:cs="Arial"/>
          <w:szCs w:val="26"/>
        </w:rPr>
        <w:t>-  предполагаемый график занятости (сроки и время выполнения иной  оплачиваемой работы).</w:t>
      </w:r>
    </w:p>
    <w:p w:rsidR="003308A2" w:rsidRPr="008F61C2" w:rsidRDefault="003308A2" w:rsidP="003308A2">
      <w:pPr>
        <w:ind w:firstLine="709"/>
        <w:rPr>
          <w:rFonts w:cs="Arial"/>
          <w:szCs w:val="26"/>
        </w:rPr>
      </w:pPr>
      <w:r w:rsidRPr="008F61C2">
        <w:rPr>
          <w:rFonts w:cs="Arial"/>
          <w:szCs w:val="26"/>
        </w:rPr>
        <w:t>6. Каждый случай предполагаемых изменений (дополнений) вида деятельности, места или условий работы, выполняемой муниципальным служащим, требует отдельного уведомления.</w:t>
      </w:r>
    </w:p>
    <w:p w:rsidR="003308A2" w:rsidRPr="008F61C2" w:rsidRDefault="003308A2" w:rsidP="003308A2">
      <w:pPr>
        <w:ind w:firstLine="709"/>
        <w:rPr>
          <w:rFonts w:cs="Arial"/>
          <w:szCs w:val="26"/>
        </w:rPr>
      </w:pPr>
      <w:r>
        <w:rPr>
          <w:rFonts w:cs="Arial"/>
          <w:szCs w:val="26"/>
        </w:rPr>
        <w:t>7. Уведомление регистрируется в</w:t>
      </w:r>
      <w:r w:rsidRPr="008F61C2">
        <w:rPr>
          <w:rFonts w:cs="Arial"/>
          <w:szCs w:val="26"/>
        </w:rPr>
        <w:t xml:space="preserve"> отделе организационной работы</w:t>
      </w:r>
      <w:r>
        <w:rPr>
          <w:rFonts w:cs="Arial"/>
          <w:szCs w:val="26"/>
        </w:rPr>
        <w:t xml:space="preserve"> и делопроизводства</w:t>
      </w:r>
      <w:r w:rsidRPr="008F61C2">
        <w:rPr>
          <w:rFonts w:cs="Arial"/>
          <w:szCs w:val="26"/>
        </w:rPr>
        <w:t xml:space="preserve"> или в самостояте</w:t>
      </w:r>
      <w:r>
        <w:rPr>
          <w:rFonts w:cs="Arial"/>
          <w:szCs w:val="26"/>
        </w:rPr>
        <w:t>льном структурном подразделении</w:t>
      </w:r>
      <w:r w:rsidRPr="008F61C2">
        <w:rPr>
          <w:rFonts w:cs="Arial"/>
          <w:szCs w:val="26"/>
        </w:rPr>
        <w:t xml:space="preserve"> администрации Б</w:t>
      </w:r>
      <w:r>
        <w:rPr>
          <w:rFonts w:cs="Arial"/>
          <w:szCs w:val="26"/>
        </w:rPr>
        <w:t>обр</w:t>
      </w:r>
      <w:r w:rsidRPr="008F61C2">
        <w:rPr>
          <w:rFonts w:cs="Arial"/>
          <w:szCs w:val="26"/>
        </w:rPr>
        <w:t xml:space="preserve">овского муниципального района  в день поступления в </w:t>
      </w:r>
      <w:r w:rsidRPr="003308A2">
        <w:t>Журнале регистрации уведомлений об иной оплачиваемой работе</w:t>
      </w:r>
      <w:r w:rsidRPr="008F61C2">
        <w:rPr>
          <w:rFonts w:cs="Arial"/>
          <w:szCs w:val="26"/>
        </w:rPr>
        <w:t xml:space="preserve"> (далее - Журнал) по форме согласно приложени</w:t>
      </w:r>
      <w:r>
        <w:rPr>
          <w:rFonts w:cs="Arial"/>
          <w:szCs w:val="26"/>
        </w:rPr>
        <w:t>ю №</w:t>
      </w:r>
      <w:r w:rsidRPr="008F61C2">
        <w:rPr>
          <w:rFonts w:cs="Arial"/>
          <w:szCs w:val="26"/>
        </w:rPr>
        <w:t xml:space="preserve"> </w:t>
      </w:r>
      <w:r w:rsidRPr="003308A2">
        <w:rPr>
          <w:rFonts w:cs="Arial"/>
          <w:szCs w:val="26"/>
        </w:rPr>
        <w:t xml:space="preserve">3 к настоящему </w:t>
      </w:r>
      <w:r>
        <w:rPr>
          <w:rFonts w:cs="Arial"/>
          <w:szCs w:val="26"/>
        </w:rPr>
        <w:t>постановлению</w:t>
      </w:r>
      <w:r w:rsidRPr="008F61C2">
        <w:rPr>
          <w:rFonts w:cs="Arial"/>
          <w:szCs w:val="26"/>
        </w:rPr>
        <w:t xml:space="preserve">. </w:t>
      </w:r>
    </w:p>
    <w:p w:rsidR="003308A2" w:rsidRPr="008F61C2" w:rsidRDefault="003308A2" w:rsidP="003308A2">
      <w:pPr>
        <w:ind w:firstLine="709"/>
        <w:rPr>
          <w:rFonts w:cs="Arial"/>
          <w:szCs w:val="26"/>
        </w:rPr>
      </w:pPr>
      <w:r w:rsidRPr="008F61C2">
        <w:rPr>
          <w:rFonts w:cs="Arial"/>
          <w:szCs w:val="26"/>
        </w:rPr>
        <w:t>8. Копия зарегистрированного в установленном порядке  уведомления в день регистрации выдается муниципальному служащему на руки под роспись</w:t>
      </w:r>
      <w:r>
        <w:rPr>
          <w:rFonts w:cs="Arial"/>
          <w:szCs w:val="26"/>
        </w:rPr>
        <w:t>,</w:t>
      </w:r>
      <w:r w:rsidRPr="008F61C2">
        <w:rPr>
          <w:rFonts w:cs="Arial"/>
          <w:szCs w:val="26"/>
        </w:rPr>
        <w:t xml:space="preserve"> либо направляется по почте заказным письмом с уведомлением о в</w:t>
      </w:r>
      <w:r>
        <w:rPr>
          <w:rFonts w:cs="Arial"/>
          <w:szCs w:val="26"/>
        </w:rPr>
        <w:t xml:space="preserve">ручении. На копии уведомления, </w:t>
      </w:r>
      <w:r w:rsidRPr="008F61C2">
        <w:rPr>
          <w:rFonts w:cs="Arial"/>
          <w:szCs w:val="26"/>
        </w:rPr>
        <w:t>подлежащей пере</w:t>
      </w:r>
      <w:r>
        <w:rPr>
          <w:rFonts w:cs="Arial"/>
          <w:szCs w:val="26"/>
        </w:rPr>
        <w:t xml:space="preserve">даче муниципальному служащему, </w:t>
      </w:r>
      <w:r w:rsidRPr="008F61C2">
        <w:rPr>
          <w:rFonts w:cs="Arial"/>
          <w:szCs w:val="26"/>
        </w:rPr>
        <w:t xml:space="preserve">ставится </w:t>
      </w:r>
      <w:r w:rsidRPr="008F61C2">
        <w:rPr>
          <w:rFonts w:cs="Arial"/>
          <w:szCs w:val="26"/>
        </w:rPr>
        <w:lastRenderedPageBreak/>
        <w:t>регистрационный номер с указанием даты регистрации уведомления, фамилии, имени, отчества и должности лица, зарегистрировавшего уведомление.</w:t>
      </w:r>
    </w:p>
    <w:p w:rsidR="003308A2" w:rsidRPr="008F61C2" w:rsidRDefault="003308A2" w:rsidP="003308A2">
      <w:pPr>
        <w:ind w:firstLine="709"/>
        <w:rPr>
          <w:rFonts w:cs="Arial"/>
          <w:szCs w:val="26"/>
        </w:rPr>
      </w:pPr>
      <w:r w:rsidRPr="008F61C2">
        <w:rPr>
          <w:rFonts w:cs="Arial"/>
          <w:szCs w:val="26"/>
        </w:rPr>
        <w:t>9. После регистрации в Журнале уведомление в течение 2 рабочих дней направляется работодателю для наложения резолюции. После возвращения уведомления с резолюцией работодателя оно приобщается к личному делу муниципального служащего.</w:t>
      </w:r>
    </w:p>
    <w:p w:rsidR="003308A2" w:rsidRDefault="003308A2" w:rsidP="003308A2">
      <w:pPr>
        <w:ind w:firstLine="709"/>
        <w:rPr>
          <w:rFonts w:cs="Arial"/>
          <w:szCs w:val="26"/>
        </w:rPr>
      </w:pPr>
      <w:r w:rsidRPr="008F61C2">
        <w:rPr>
          <w:rFonts w:cs="Arial"/>
          <w:szCs w:val="26"/>
        </w:rPr>
        <w:t>10. В случае возникновения конфликта интересов при выполнении муниципальным служащим иной оплачиваемой р</w:t>
      </w:r>
      <w:r>
        <w:rPr>
          <w:rFonts w:cs="Arial"/>
          <w:szCs w:val="26"/>
        </w:rPr>
        <w:t xml:space="preserve">аботы  работодатель направляет </w:t>
      </w:r>
      <w:r w:rsidRPr="008F61C2">
        <w:rPr>
          <w:rFonts w:cs="Arial"/>
          <w:szCs w:val="26"/>
        </w:rPr>
        <w:t>в комиссию по соблюдению требований к служебному поведению муниципальных служащих и урегулированию конфликта интересов уведомление в течение  7 дней с момента обнаружения факта возникновения конфликта интересов.</w:t>
      </w:r>
    </w:p>
    <w:p w:rsidR="00FF0204" w:rsidRDefault="00FF0204" w:rsidP="003308A2">
      <w:pPr>
        <w:ind w:firstLine="709"/>
        <w:rPr>
          <w:rFonts w:cs="Arial"/>
          <w:szCs w:val="26"/>
        </w:rPr>
      </w:pPr>
    </w:p>
    <w:p w:rsidR="00FF0204" w:rsidRDefault="00FF0204" w:rsidP="003308A2">
      <w:pPr>
        <w:ind w:firstLine="709"/>
        <w:rPr>
          <w:rFonts w:cs="Arial"/>
          <w:szCs w:val="26"/>
        </w:rPr>
      </w:pPr>
    </w:p>
    <w:p w:rsidR="00FF0204" w:rsidRDefault="00FF0204" w:rsidP="003308A2">
      <w:pPr>
        <w:ind w:firstLine="709"/>
        <w:rPr>
          <w:rFonts w:cs="Arial"/>
          <w:szCs w:val="26"/>
        </w:rPr>
      </w:pPr>
    </w:p>
    <w:p w:rsidR="00FF0204" w:rsidRDefault="00FF0204" w:rsidP="003308A2">
      <w:pPr>
        <w:ind w:firstLine="709"/>
        <w:rPr>
          <w:rFonts w:cs="Arial"/>
          <w:szCs w:val="26"/>
        </w:rPr>
      </w:pPr>
    </w:p>
    <w:p w:rsidR="00FF0204" w:rsidRDefault="00FF0204" w:rsidP="003308A2">
      <w:pPr>
        <w:ind w:firstLine="709"/>
        <w:rPr>
          <w:rFonts w:cs="Arial"/>
          <w:szCs w:val="26"/>
        </w:rPr>
      </w:pPr>
    </w:p>
    <w:p w:rsidR="00FF0204" w:rsidRDefault="00FF0204" w:rsidP="003308A2">
      <w:pPr>
        <w:ind w:firstLine="709"/>
        <w:rPr>
          <w:rFonts w:cs="Arial"/>
          <w:szCs w:val="26"/>
        </w:rPr>
      </w:pPr>
    </w:p>
    <w:p w:rsidR="00FF0204" w:rsidRDefault="00FF0204" w:rsidP="003308A2">
      <w:pPr>
        <w:ind w:firstLine="709"/>
        <w:rPr>
          <w:rFonts w:cs="Arial"/>
          <w:szCs w:val="26"/>
        </w:rPr>
      </w:pPr>
    </w:p>
    <w:p w:rsidR="00FF0204" w:rsidRDefault="00FF0204" w:rsidP="003308A2">
      <w:pPr>
        <w:ind w:firstLine="709"/>
        <w:rPr>
          <w:rFonts w:cs="Arial"/>
          <w:szCs w:val="26"/>
        </w:rPr>
      </w:pPr>
    </w:p>
    <w:p w:rsidR="00FF0204" w:rsidRDefault="00FF0204" w:rsidP="003308A2">
      <w:pPr>
        <w:ind w:firstLine="709"/>
        <w:rPr>
          <w:rFonts w:cs="Arial"/>
          <w:szCs w:val="26"/>
        </w:rPr>
      </w:pPr>
    </w:p>
    <w:p w:rsidR="00FF0204" w:rsidRDefault="00FF0204" w:rsidP="003308A2">
      <w:pPr>
        <w:ind w:firstLine="709"/>
        <w:rPr>
          <w:rFonts w:cs="Arial"/>
          <w:szCs w:val="26"/>
        </w:rPr>
      </w:pPr>
    </w:p>
    <w:p w:rsidR="00FF0204" w:rsidRDefault="00FF0204" w:rsidP="003308A2">
      <w:pPr>
        <w:ind w:firstLine="709"/>
        <w:rPr>
          <w:rFonts w:cs="Arial"/>
          <w:szCs w:val="26"/>
        </w:rPr>
      </w:pPr>
    </w:p>
    <w:p w:rsidR="00FF0204" w:rsidRDefault="00FF0204" w:rsidP="003308A2">
      <w:pPr>
        <w:ind w:firstLine="709"/>
        <w:rPr>
          <w:rFonts w:cs="Arial"/>
          <w:szCs w:val="26"/>
        </w:rPr>
      </w:pPr>
    </w:p>
    <w:p w:rsidR="00FF0204" w:rsidRDefault="00FF0204" w:rsidP="003308A2">
      <w:pPr>
        <w:ind w:firstLine="709"/>
        <w:rPr>
          <w:rFonts w:cs="Arial"/>
          <w:szCs w:val="26"/>
        </w:rPr>
      </w:pPr>
    </w:p>
    <w:p w:rsidR="00FF0204" w:rsidRDefault="00FF0204" w:rsidP="003308A2">
      <w:pPr>
        <w:ind w:firstLine="709"/>
        <w:rPr>
          <w:rFonts w:cs="Arial"/>
          <w:szCs w:val="26"/>
        </w:rPr>
      </w:pPr>
    </w:p>
    <w:p w:rsidR="00FF0204" w:rsidRDefault="00FF0204" w:rsidP="003308A2">
      <w:pPr>
        <w:ind w:firstLine="709"/>
        <w:rPr>
          <w:rFonts w:cs="Arial"/>
          <w:szCs w:val="26"/>
        </w:rPr>
      </w:pPr>
    </w:p>
    <w:p w:rsidR="00FF0204" w:rsidRDefault="00FF0204" w:rsidP="003308A2">
      <w:pPr>
        <w:ind w:firstLine="709"/>
        <w:rPr>
          <w:rFonts w:cs="Arial"/>
          <w:szCs w:val="26"/>
        </w:rPr>
      </w:pPr>
    </w:p>
    <w:p w:rsidR="00FF0204" w:rsidRDefault="00FF0204" w:rsidP="003308A2">
      <w:pPr>
        <w:ind w:firstLine="709"/>
        <w:rPr>
          <w:rFonts w:cs="Arial"/>
          <w:szCs w:val="26"/>
        </w:rPr>
      </w:pPr>
    </w:p>
    <w:p w:rsidR="00BA5875" w:rsidRDefault="00BA5875" w:rsidP="00FF0204">
      <w:pPr>
        <w:ind w:left="5245"/>
      </w:pPr>
    </w:p>
    <w:p w:rsidR="00BA5875" w:rsidRDefault="00BA5875" w:rsidP="00FF0204">
      <w:pPr>
        <w:ind w:left="5245"/>
      </w:pPr>
    </w:p>
    <w:p w:rsidR="00BA5875" w:rsidRDefault="00BA5875" w:rsidP="00FF0204">
      <w:pPr>
        <w:ind w:left="5245"/>
      </w:pPr>
    </w:p>
    <w:p w:rsidR="00BA5875" w:rsidRDefault="00BA5875" w:rsidP="00FF0204">
      <w:pPr>
        <w:ind w:left="5245"/>
      </w:pPr>
    </w:p>
    <w:p w:rsidR="00BA5875" w:rsidRDefault="00BA5875" w:rsidP="00FF0204">
      <w:pPr>
        <w:ind w:left="5245"/>
      </w:pPr>
    </w:p>
    <w:p w:rsidR="00BA5875" w:rsidRDefault="00BA5875" w:rsidP="00FF0204">
      <w:pPr>
        <w:ind w:left="5245"/>
      </w:pPr>
    </w:p>
    <w:p w:rsidR="00BA5875" w:rsidRDefault="00BA5875" w:rsidP="00FF0204">
      <w:pPr>
        <w:ind w:left="5245"/>
      </w:pPr>
    </w:p>
    <w:p w:rsidR="00BA5875" w:rsidRDefault="00BA5875" w:rsidP="00FF0204">
      <w:pPr>
        <w:ind w:left="5245"/>
      </w:pPr>
    </w:p>
    <w:p w:rsidR="00BA5875" w:rsidRDefault="00BA5875" w:rsidP="00FF0204">
      <w:pPr>
        <w:ind w:left="5245"/>
      </w:pPr>
    </w:p>
    <w:p w:rsidR="00BA5875" w:rsidRDefault="00BA5875" w:rsidP="00FF0204">
      <w:pPr>
        <w:ind w:left="5245"/>
      </w:pPr>
    </w:p>
    <w:p w:rsidR="004736DD" w:rsidRDefault="004736DD" w:rsidP="00FF0204">
      <w:pPr>
        <w:ind w:left="5245"/>
      </w:pPr>
    </w:p>
    <w:p w:rsidR="004736DD" w:rsidRDefault="004736DD" w:rsidP="00FF0204">
      <w:pPr>
        <w:ind w:left="5245"/>
      </w:pPr>
    </w:p>
    <w:p w:rsidR="004736DD" w:rsidRDefault="004736DD" w:rsidP="00FF0204">
      <w:pPr>
        <w:ind w:left="5245"/>
      </w:pPr>
    </w:p>
    <w:p w:rsidR="004736DD" w:rsidRDefault="004736DD" w:rsidP="00FF0204">
      <w:pPr>
        <w:ind w:left="5245"/>
      </w:pPr>
    </w:p>
    <w:p w:rsidR="004736DD" w:rsidRDefault="004736DD" w:rsidP="00FF0204">
      <w:pPr>
        <w:ind w:left="5245"/>
      </w:pPr>
    </w:p>
    <w:p w:rsidR="004736DD" w:rsidRDefault="004736DD" w:rsidP="00FF0204">
      <w:pPr>
        <w:ind w:left="5245"/>
      </w:pPr>
    </w:p>
    <w:p w:rsidR="004736DD" w:rsidRDefault="004736DD" w:rsidP="00FF0204">
      <w:pPr>
        <w:ind w:left="5245"/>
      </w:pPr>
    </w:p>
    <w:p w:rsidR="004736DD" w:rsidRDefault="004736DD" w:rsidP="00FF0204">
      <w:pPr>
        <w:ind w:left="5245"/>
      </w:pPr>
    </w:p>
    <w:p w:rsidR="004736DD" w:rsidRDefault="004736DD" w:rsidP="00FF0204">
      <w:pPr>
        <w:ind w:left="5245"/>
      </w:pPr>
    </w:p>
    <w:p w:rsidR="004736DD" w:rsidRDefault="004736DD" w:rsidP="00FF0204">
      <w:pPr>
        <w:ind w:left="5245"/>
      </w:pPr>
    </w:p>
    <w:p w:rsidR="004736DD" w:rsidRDefault="004736DD" w:rsidP="00FF0204">
      <w:pPr>
        <w:ind w:left="5245"/>
      </w:pPr>
    </w:p>
    <w:p w:rsidR="00BA5875" w:rsidRDefault="00BA5875" w:rsidP="00FF0204">
      <w:pPr>
        <w:ind w:left="5245"/>
      </w:pPr>
    </w:p>
    <w:p w:rsidR="00BA5875" w:rsidRDefault="00BA5875" w:rsidP="00FF0204">
      <w:pPr>
        <w:ind w:left="5245"/>
      </w:pPr>
    </w:p>
    <w:p w:rsidR="00BA5875" w:rsidRDefault="00BA5875" w:rsidP="00FF0204">
      <w:pPr>
        <w:ind w:left="5245"/>
      </w:pPr>
    </w:p>
    <w:p w:rsidR="00BA5875" w:rsidRDefault="00BA5875" w:rsidP="00FF0204">
      <w:pPr>
        <w:ind w:left="5245"/>
      </w:pPr>
    </w:p>
    <w:p w:rsidR="00BA5875" w:rsidRDefault="00BA5875" w:rsidP="00FF0204">
      <w:pPr>
        <w:ind w:left="5245"/>
      </w:pPr>
    </w:p>
    <w:p w:rsidR="00BA5875" w:rsidRDefault="00BA5875" w:rsidP="00FF0204">
      <w:pPr>
        <w:ind w:left="5245"/>
      </w:pPr>
    </w:p>
    <w:p w:rsidR="00FF0204" w:rsidRDefault="00FF0204" w:rsidP="00BA5875">
      <w:pPr>
        <w:pStyle w:val="31"/>
      </w:pPr>
      <w:r w:rsidRPr="00CE1344">
        <w:lastRenderedPageBreak/>
        <w:t>Приложение</w:t>
      </w:r>
      <w:r>
        <w:t xml:space="preserve"> № 2</w:t>
      </w:r>
    </w:p>
    <w:p w:rsidR="00FF0204" w:rsidRPr="00CE1344" w:rsidRDefault="00FF0204" w:rsidP="00BA5875">
      <w:pPr>
        <w:pStyle w:val="31"/>
      </w:pPr>
      <w:r>
        <w:t>к постановлению администрации Бобровского муниципального района Воронежской области</w:t>
      </w:r>
    </w:p>
    <w:p w:rsidR="00FF0204" w:rsidRDefault="00FF0204" w:rsidP="00BA5875">
      <w:pPr>
        <w:pStyle w:val="31"/>
      </w:pPr>
      <w:r w:rsidRPr="00CE1344">
        <w:t xml:space="preserve">от </w:t>
      </w:r>
      <w:r>
        <w:t>«17» ноября 2011 г. №  689</w:t>
      </w:r>
    </w:p>
    <w:p w:rsidR="00FF0204" w:rsidRDefault="00FF0204" w:rsidP="00FF0204">
      <w:pPr>
        <w:jc w:val="center"/>
      </w:pPr>
    </w:p>
    <w:p w:rsidR="00FF0204" w:rsidRDefault="00FF0204" w:rsidP="003308A2">
      <w:pPr>
        <w:ind w:firstLine="709"/>
        <w:rPr>
          <w:rFonts w:cs="Arial"/>
          <w:szCs w:val="26"/>
        </w:rPr>
      </w:pPr>
    </w:p>
    <w:p w:rsidR="00FF0204" w:rsidRDefault="00FF0204" w:rsidP="00FF0204">
      <w:pPr>
        <w:ind w:firstLine="72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68"/>
        <w:gridCol w:w="5069"/>
      </w:tblGrid>
      <w:tr w:rsidR="00FF0204" w:rsidTr="00CC4CAC">
        <w:trPr>
          <w:trHeight w:val="442"/>
        </w:trPr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</w:tcPr>
          <w:p w:rsidR="00FF0204" w:rsidRDefault="00FF0204" w:rsidP="00CC4CAC"/>
        </w:tc>
        <w:tc>
          <w:tcPr>
            <w:tcW w:w="50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F0204" w:rsidRDefault="00FF0204" w:rsidP="004736DD">
            <w:pPr>
              <w:ind w:firstLine="0"/>
            </w:pPr>
            <w:r>
              <w:t>Главе (руководителю отдела) администрации Бобровского муниципального района Воронежской области</w:t>
            </w:r>
          </w:p>
          <w:p w:rsidR="00FF0204" w:rsidRDefault="00FF0204" w:rsidP="00CC4CAC"/>
          <w:p w:rsidR="00FF0204" w:rsidRDefault="00FF0204" w:rsidP="00CC4CAC">
            <w:r w:rsidRPr="007B456A">
              <w:t>от</w:t>
            </w:r>
          </w:p>
        </w:tc>
      </w:tr>
      <w:tr w:rsidR="00FF0204" w:rsidTr="00CC4CAC">
        <w:trPr>
          <w:trHeight w:val="339"/>
        </w:trPr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</w:tcPr>
          <w:p w:rsidR="00FF0204" w:rsidRDefault="00FF0204" w:rsidP="00CC4CAC"/>
        </w:tc>
        <w:tc>
          <w:tcPr>
            <w:tcW w:w="5069" w:type="dxa"/>
            <w:tcBorders>
              <w:top w:val="nil"/>
              <w:left w:val="nil"/>
              <w:right w:val="nil"/>
            </w:tcBorders>
          </w:tcPr>
          <w:p w:rsidR="00FF0204" w:rsidRPr="007B456A" w:rsidRDefault="00FF0204" w:rsidP="00CC4CAC">
            <w:pPr>
              <w:autoSpaceDE w:val="0"/>
              <w:autoSpaceDN w:val="0"/>
              <w:adjustRightInd w:val="0"/>
              <w:jc w:val="center"/>
            </w:pPr>
          </w:p>
        </w:tc>
      </w:tr>
      <w:tr w:rsidR="00FF0204" w:rsidTr="00CC4CAC"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</w:tcPr>
          <w:p w:rsidR="00FF0204" w:rsidRDefault="00FF0204" w:rsidP="00CC4CAC"/>
        </w:tc>
        <w:tc>
          <w:tcPr>
            <w:tcW w:w="5069" w:type="dxa"/>
            <w:tcBorders>
              <w:left w:val="nil"/>
              <w:bottom w:val="single" w:sz="4" w:space="0" w:color="auto"/>
              <w:right w:val="nil"/>
            </w:tcBorders>
          </w:tcPr>
          <w:p w:rsidR="00FF0204" w:rsidRPr="007B456A" w:rsidRDefault="00FF0204" w:rsidP="00CC4CAC"/>
        </w:tc>
      </w:tr>
      <w:tr w:rsidR="00FF0204" w:rsidTr="00CC4CAC"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</w:tcPr>
          <w:p w:rsidR="00FF0204" w:rsidRDefault="00FF0204" w:rsidP="00CC4CAC"/>
        </w:tc>
        <w:tc>
          <w:tcPr>
            <w:tcW w:w="5069" w:type="dxa"/>
            <w:tcBorders>
              <w:left w:val="nil"/>
              <w:bottom w:val="nil"/>
              <w:right w:val="nil"/>
            </w:tcBorders>
          </w:tcPr>
          <w:p w:rsidR="00FF0204" w:rsidRDefault="00FF0204" w:rsidP="00CC4CAC">
            <w:pPr>
              <w:autoSpaceDE w:val="0"/>
              <w:autoSpaceDN w:val="0"/>
              <w:adjustRightInd w:val="0"/>
              <w:jc w:val="center"/>
            </w:pPr>
            <w:r w:rsidRPr="004B5D60">
              <w:rPr>
                <w:sz w:val="20"/>
                <w:szCs w:val="20"/>
              </w:rPr>
              <w:t>(Ф.И.О., наименование должности</w:t>
            </w:r>
            <w:r>
              <w:rPr>
                <w:sz w:val="20"/>
                <w:szCs w:val="20"/>
              </w:rPr>
              <w:t xml:space="preserve"> муниципальной службы</w:t>
            </w:r>
            <w:r w:rsidRPr="004B5D60">
              <w:rPr>
                <w:sz w:val="20"/>
                <w:szCs w:val="20"/>
              </w:rPr>
              <w:t>)</w:t>
            </w:r>
          </w:p>
        </w:tc>
      </w:tr>
    </w:tbl>
    <w:p w:rsidR="00FF0204" w:rsidRPr="007B456A" w:rsidRDefault="00FF0204" w:rsidP="00FF0204">
      <w:pPr>
        <w:autoSpaceDE w:val="0"/>
        <w:autoSpaceDN w:val="0"/>
        <w:adjustRightInd w:val="0"/>
        <w:ind w:firstLine="720"/>
      </w:pPr>
    </w:p>
    <w:p w:rsidR="00FF0204" w:rsidRPr="00934F42" w:rsidRDefault="00FF0204" w:rsidP="00FF0204">
      <w:pPr>
        <w:pStyle w:val="western"/>
        <w:spacing w:before="0" w:beforeAutospacing="0" w:after="0" w:afterAutospacing="0"/>
        <w:jc w:val="center"/>
        <w:rPr>
          <w:b/>
          <w:sz w:val="28"/>
          <w:szCs w:val="28"/>
        </w:rPr>
      </w:pPr>
      <w:r w:rsidRPr="00934F42">
        <w:rPr>
          <w:b/>
          <w:sz w:val="28"/>
          <w:szCs w:val="28"/>
        </w:rPr>
        <w:t xml:space="preserve">Уведомление </w:t>
      </w:r>
    </w:p>
    <w:p w:rsidR="00FF0204" w:rsidRPr="00934F42" w:rsidRDefault="00FF0204" w:rsidP="00FF0204">
      <w:pPr>
        <w:pStyle w:val="western"/>
        <w:spacing w:before="0" w:beforeAutospacing="0" w:after="0" w:afterAutospacing="0"/>
        <w:jc w:val="center"/>
        <w:rPr>
          <w:b/>
          <w:sz w:val="28"/>
          <w:szCs w:val="28"/>
        </w:rPr>
      </w:pPr>
      <w:r w:rsidRPr="00934F42">
        <w:rPr>
          <w:b/>
          <w:sz w:val="28"/>
          <w:szCs w:val="28"/>
        </w:rPr>
        <w:t>представителя нанимателя (работодателя) о намерении муниципального служащего выполнять иную оплачиваемую работу</w:t>
      </w:r>
    </w:p>
    <w:p w:rsidR="00FF0204" w:rsidRPr="00934F42" w:rsidRDefault="00FF0204" w:rsidP="00FF0204">
      <w:pPr>
        <w:pStyle w:val="western"/>
        <w:spacing w:before="0" w:beforeAutospacing="0" w:after="0" w:afterAutospacing="0"/>
        <w:jc w:val="center"/>
        <w:rPr>
          <w:b/>
          <w:sz w:val="26"/>
          <w:szCs w:val="26"/>
        </w:rPr>
      </w:pPr>
    </w:p>
    <w:p w:rsidR="00FF0204" w:rsidRDefault="00FF0204" w:rsidP="00FF0204">
      <w:pPr>
        <w:pStyle w:val="western"/>
        <w:spacing w:before="0" w:beforeAutospacing="0" w:after="0" w:afterAutospacing="0"/>
        <w:ind w:firstLine="706"/>
      </w:pPr>
      <w:r>
        <w:rPr>
          <w:sz w:val="26"/>
          <w:szCs w:val="26"/>
        </w:rPr>
        <w:t xml:space="preserve">В соответствии с частью 2 статьи 11 Федерального закона № 25-ФЗ от 2 марта 2007 года «О </w:t>
      </w:r>
      <w:bookmarkStart w:id="2" w:name="YANDEX_54"/>
      <w:bookmarkEnd w:id="2"/>
      <w:r>
        <w:rPr>
          <w:rStyle w:val="highlight"/>
          <w:sz w:val="26"/>
          <w:szCs w:val="26"/>
        </w:rPr>
        <w:t> муниципальной </w:t>
      </w:r>
      <w:r>
        <w:rPr>
          <w:sz w:val="26"/>
          <w:szCs w:val="26"/>
        </w:rPr>
        <w:t xml:space="preserve"> службе в Российской Федерации» уведомляю Вас о том, что я намерен(а) </w:t>
      </w:r>
      <w:bookmarkStart w:id="3" w:name="YANDEX_55"/>
      <w:bookmarkEnd w:id="3"/>
      <w:r>
        <w:rPr>
          <w:rStyle w:val="highlight"/>
          <w:sz w:val="26"/>
          <w:szCs w:val="26"/>
        </w:rPr>
        <w:t> выполнять </w:t>
      </w:r>
      <w:r>
        <w:rPr>
          <w:sz w:val="26"/>
          <w:szCs w:val="26"/>
        </w:rPr>
        <w:t xml:space="preserve"> </w:t>
      </w:r>
      <w:bookmarkStart w:id="4" w:name="YANDEX_56"/>
      <w:bookmarkEnd w:id="4"/>
      <w:r>
        <w:rPr>
          <w:rStyle w:val="highlight"/>
          <w:sz w:val="26"/>
          <w:szCs w:val="26"/>
        </w:rPr>
        <w:t> иную </w:t>
      </w:r>
      <w:r>
        <w:rPr>
          <w:sz w:val="26"/>
          <w:szCs w:val="26"/>
        </w:rPr>
        <w:t xml:space="preserve"> </w:t>
      </w:r>
      <w:bookmarkStart w:id="5" w:name="YANDEX_57"/>
      <w:bookmarkEnd w:id="5"/>
      <w:r>
        <w:rPr>
          <w:rStyle w:val="highlight"/>
          <w:sz w:val="26"/>
          <w:szCs w:val="26"/>
        </w:rPr>
        <w:t> оплачиваемую </w:t>
      </w:r>
      <w:r>
        <w:rPr>
          <w:sz w:val="26"/>
          <w:szCs w:val="26"/>
        </w:rPr>
        <w:t xml:space="preserve"> </w:t>
      </w:r>
      <w:bookmarkStart w:id="6" w:name="YANDEX_58"/>
      <w:bookmarkEnd w:id="6"/>
      <w:r>
        <w:rPr>
          <w:rStyle w:val="highlight"/>
          <w:sz w:val="26"/>
          <w:szCs w:val="26"/>
        </w:rPr>
        <w:t> работу </w:t>
      </w:r>
      <w:r>
        <w:rPr>
          <w:sz w:val="26"/>
          <w:szCs w:val="26"/>
        </w:rPr>
        <w:t xml:space="preserve"> в</w:t>
      </w:r>
    </w:p>
    <w:p w:rsidR="00FF0204" w:rsidRDefault="00FF0204" w:rsidP="00FF0204">
      <w:pPr>
        <w:pStyle w:val="western"/>
        <w:spacing w:before="0" w:beforeAutospacing="0" w:after="0" w:afterAutospacing="0"/>
      </w:pPr>
      <w:r>
        <w:rPr>
          <w:sz w:val="26"/>
          <w:szCs w:val="26"/>
        </w:rPr>
        <w:t>__________________________________________________________________</w:t>
      </w:r>
    </w:p>
    <w:p w:rsidR="00FF0204" w:rsidRDefault="00FF0204" w:rsidP="00FF0204">
      <w:pPr>
        <w:pStyle w:val="western"/>
        <w:spacing w:before="0" w:beforeAutospacing="0" w:after="0" w:afterAutospacing="0"/>
        <w:jc w:val="center"/>
      </w:pPr>
      <w:r>
        <w:rPr>
          <w:sz w:val="26"/>
          <w:szCs w:val="26"/>
        </w:rPr>
        <w:t>(</w:t>
      </w:r>
      <w:r>
        <w:rPr>
          <w:sz w:val="18"/>
          <w:szCs w:val="18"/>
        </w:rPr>
        <w:t xml:space="preserve">указать организацию, в которой будет выполняться </w:t>
      </w:r>
      <w:bookmarkStart w:id="7" w:name="YANDEX_59"/>
      <w:bookmarkEnd w:id="7"/>
      <w:r>
        <w:rPr>
          <w:rStyle w:val="highlight"/>
          <w:sz w:val="18"/>
          <w:szCs w:val="18"/>
        </w:rPr>
        <w:t> иная </w:t>
      </w:r>
      <w:r>
        <w:rPr>
          <w:sz w:val="18"/>
          <w:szCs w:val="18"/>
        </w:rPr>
        <w:t xml:space="preserve"> </w:t>
      </w:r>
      <w:bookmarkStart w:id="8" w:name="YANDEX_60"/>
      <w:bookmarkEnd w:id="8"/>
      <w:r>
        <w:rPr>
          <w:rStyle w:val="highlight"/>
          <w:sz w:val="18"/>
          <w:szCs w:val="18"/>
        </w:rPr>
        <w:t> оплачиваемая </w:t>
      </w:r>
      <w:r>
        <w:rPr>
          <w:sz w:val="18"/>
          <w:szCs w:val="18"/>
        </w:rPr>
        <w:t xml:space="preserve"> работа, должность ______________________________________________________________________________________________________________</w:t>
      </w:r>
    </w:p>
    <w:p w:rsidR="00FF0204" w:rsidRDefault="00FF0204" w:rsidP="00FF0204">
      <w:pPr>
        <w:pStyle w:val="western"/>
        <w:spacing w:before="0" w:beforeAutospacing="0" w:after="0" w:afterAutospacing="0"/>
        <w:jc w:val="center"/>
      </w:pPr>
      <w:r>
        <w:rPr>
          <w:sz w:val="18"/>
          <w:szCs w:val="18"/>
        </w:rPr>
        <w:t>или трудовую функцию, основные должностные обязанности)</w:t>
      </w:r>
    </w:p>
    <w:p w:rsidR="00FF0204" w:rsidRDefault="00FF0204" w:rsidP="00FF0204">
      <w:pPr>
        <w:pStyle w:val="western"/>
        <w:spacing w:before="0" w:beforeAutospacing="0" w:after="0" w:afterAutospacing="0"/>
        <w:jc w:val="center"/>
      </w:pPr>
      <w:r>
        <w:rPr>
          <w:sz w:val="18"/>
          <w:szCs w:val="18"/>
        </w:rPr>
        <w:t>______________________________________________________________________________________________________________</w:t>
      </w:r>
    </w:p>
    <w:p w:rsidR="00FF0204" w:rsidRDefault="00FF0204" w:rsidP="00FF0204">
      <w:pPr>
        <w:pStyle w:val="western"/>
        <w:spacing w:before="0" w:beforeAutospacing="0" w:after="0" w:afterAutospacing="0"/>
      </w:pPr>
      <w:r>
        <w:rPr>
          <w:sz w:val="26"/>
          <w:szCs w:val="26"/>
        </w:rPr>
        <w:t xml:space="preserve">Календарный период выполнения </w:t>
      </w:r>
      <w:bookmarkStart w:id="9" w:name="YANDEX_61"/>
      <w:bookmarkEnd w:id="9"/>
      <w:r>
        <w:rPr>
          <w:rStyle w:val="highlight"/>
          <w:sz w:val="26"/>
          <w:szCs w:val="26"/>
        </w:rPr>
        <w:t> иной </w:t>
      </w:r>
      <w:r>
        <w:rPr>
          <w:sz w:val="26"/>
          <w:szCs w:val="26"/>
        </w:rPr>
        <w:t xml:space="preserve"> </w:t>
      </w:r>
      <w:bookmarkStart w:id="10" w:name="YANDEX_62"/>
      <w:bookmarkEnd w:id="10"/>
      <w:r>
        <w:rPr>
          <w:rStyle w:val="highlight"/>
          <w:sz w:val="26"/>
          <w:szCs w:val="26"/>
        </w:rPr>
        <w:t> оплачиваемой </w:t>
      </w:r>
      <w:r>
        <w:rPr>
          <w:sz w:val="26"/>
          <w:szCs w:val="26"/>
        </w:rPr>
        <w:t xml:space="preserve"> </w:t>
      </w:r>
      <w:bookmarkStart w:id="11" w:name="YANDEX_63"/>
      <w:bookmarkEnd w:id="11"/>
      <w:r>
        <w:rPr>
          <w:rStyle w:val="highlight"/>
          <w:sz w:val="26"/>
          <w:szCs w:val="26"/>
        </w:rPr>
        <w:t> работы </w:t>
      </w:r>
      <w:r>
        <w:rPr>
          <w:sz w:val="26"/>
          <w:szCs w:val="26"/>
        </w:rPr>
        <w:t>:</w:t>
      </w:r>
    </w:p>
    <w:p w:rsidR="00FF0204" w:rsidRDefault="00FF0204" w:rsidP="00FF0204">
      <w:pPr>
        <w:pStyle w:val="western"/>
        <w:spacing w:before="0" w:beforeAutospacing="0" w:after="0" w:afterAutospacing="0"/>
      </w:pPr>
      <w:r>
        <w:rPr>
          <w:sz w:val="26"/>
          <w:szCs w:val="26"/>
        </w:rPr>
        <w:t>__________________________________________________________________</w:t>
      </w:r>
    </w:p>
    <w:p w:rsidR="00FF0204" w:rsidRDefault="00FF0204" w:rsidP="00FF0204">
      <w:pPr>
        <w:pStyle w:val="western"/>
        <w:spacing w:before="0" w:beforeAutospacing="0" w:after="0" w:afterAutospacing="0"/>
      </w:pPr>
      <w:r>
        <w:rPr>
          <w:sz w:val="18"/>
          <w:szCs w:val="18"/>
        </w:rPr>
        <w:t xml:space="preserve">(указать календарный период (месяц, квартал, год) в течение которого будет выполняться </w:t>
      </w:r>
      <w:bookmarkStart w:id="12" w:name="YANDEX_64"/>
      <w:bookmarkEnd w:id="12"/>
      <w:r>
        <w:rPr>
          <w:rStyle w:val="highlight"/>
          <w:sz w:val="18"/>
          <w:szCs w:val="18"/>
        </w:rPr>
        <w:t> иная </w:t>
      </w:r>
      <w:r>
        <w:rPr>
          <w:sz w:val="18"/>
          <w:szCs w:val="18"/>
        </w:rPr>
        <w:t xml:space="preserve"> </w:t>
      </w:r>
      <w:bookmarkStart w:id="13" w:name="YANDEX_65"/>
      <w:bookmarkEnd w:id="13"/>
      <w:r>
        <w:rPr>
          <w:rStyle w:val="highlight"/>
          <w:sz w:val="18"/>
          <w:szCs w:val="18"/>
        </w:rPr>
        <w:t> оплачиваемая </w:t>
      </w:r>
      <w:r>
        <w:rPr>
          <w:sz w:val="18"/>
          <w:szCs w:val="18"/>
        </w:rPr>
        <w:t xml:space="preserve"> </w:t>
      </w:r>
      <w:bookmarkStart w:id="14" w:name="YANDEX_66"/>
      <w:bookmarkEnd w:id="14"/>
      <w:r>
        <w:rPr>
          <w:rStyle w:val="highlight"/>
          <w:sz w:val="18"/>
          <w:szCs w:val="18"/>
        </w:rPr>
        <w:t> работа </w:t>
      </w:r>
      <w:r>
        <w:rPr>
          <w:sz w:val="18"/>
          <w:szCs w:val="18"/>
        </w:rPr>
        <w:t>)</w:t>
      </w:r>
    </w:p>
    <w:p w:rsidR="00FF0204" w:rsidRDefault="00FF0204" w:rsidP="00FF0204">
      <w:pPr>
        <w:pStyle w:val="western"/>
        <w:spacing w:before="0" w:beforeAutospacing="0" w:after="0" w:afterAutospacing="0"/>
      </w:pPr>
      <w:r>
        <w:rPr>
          <w:sz w:val="26"/>
          <w:szCs w:val="26"/>
        </w:rPr>
        <w:t xml:space="preserve">Дни недели выполнения </w:t>
      </w:r>
      <w:bookmarkStart w:id="15" w:name="YANDEX_67"/>
      <w:bookmarkEnd w:id="15"/>
      <w:r>
        <w:rPr>
          <w:rStyle w:val="highlight"/>
          <w:sz w:val="26"/>
          <w:szCs w:val="26"/>
        </w:rPr>
        <w:t> иной </w:t>
      </w:r>
      <w:r>
        <w:rPr>
          <w:sz w:val="26"/>
          <w:szCs w:val="26"/>
        </w:rPr>
        <w:t xml:space="preserve"> </w:t>
      </w:r>
      <w:bookmarkStart w:id="16" w:name="YANDEX_68"/>
      <w:bookmarkEnd w:id="16"/>
      <w:r>
        <w:rPr>
          <w:rStyle w:val="highlight"/>
          <w:sz w:val="26"/>
          <w:szCs w:val="26"/>
        </w:rPr>
        <w:t> оплачиваемой </w:t>
      </w:r>
      <w:r>
        <w:rPr>
          <w:sz w:val="26"/>
          <w:szCs w:val="26"/>
        </w:rPr>
        <w:t xml:space="preserve"> </w:t>
      </w:r>
      <w:bookmarkStart w:id="17" w:name="YANDEX_69"/>
      <w:bookmarkEnd w:id="17"/>
      <w:r>
        <w:rPr>
          <w:rStyle w:val="highlight"/>
          <w:sz w:val="26"/>
          <w:szCs w:val="26"/>
        </w:rPr>
        <w:t> работы </w:t>
      </w:r>
      <w:r>
        <w:rPr>
          <w:sz w:val="18"/>
          <w:szCs w:val="18"/>
        </w:rPr>
        <w:t>:</w:t>
      </w:r>
    </w:p>
    <w:p w:rsidR="00FF0204" w:rsidRDefault="00FF0204" w:rsidP="00FF0204">
      <w:pPr>
        <w:pStyle w:val="western"/>
        <w:spacing w:before="0" w:beforeAutospacing="0" w:after="0" w:afterAutospacing="0"/>
      </w:pPr>
      <w:r>
        <w:rPr>
          <w:sz w:val="18"/>
          <w:szCs w:val="18"/>
        </w:rPr>
        <w:t>________________________________________________________________________________________________</w:t>
      </w:r>
    </w:p>
    <w:p w:rsidR="00FF0204" w:rsidRDefault="00FF0204" w:rsidP="00FF0204">
      <w:pPr>
        <w:pStyle w:val="western"/>
        <w:spacing w:before="0" w:beforeAutospacing="0" w:after="0" w:afterAutospacing="0"/>
        <w:jc w:val="center"/>
      </w:pPr>
      <w:r>
        <w:rPr>
          <w:sz w:val="18"/>
          <w:szCs w:val="18"/>
        </w:rPr>
        <w:t xml:space="preserve">(указать дни недели, в течение которых будет выполняться </w:t>
      </w:r>
      <w:bookmarkStart w:id="18" w:name="YANDEX_70"/>
      <w:bookmarkEnd w:id="18"/>
      <w:r>
        <w:rPr>
          <w:rStyle w:val="highlight"/>
          <w:sz w:val="18"/>
          <w:szCs w:val="18"/>
        </w:rPr>
        <w:t> иная </w:t>
      </w:r>
      <w:r>
        <w:rPr>
          <w:sz w:val="18"/>
          <w:szCs w:val="18"/>
        </w:rPr>
        <w:t xml:space="preserve"> </w:t>
      </w:r>
      <w:bookmarkStart w:id="19" w:name="YANDEX_71"/>
      <w:bookmarkEnd w:id="19"/>
      <w:r>
        <w:rPr>
          <w:rStyle w:val="highlight"/>
          <w:sz w:val="18"/>
          <w:szCs w:val="18"/>
        </w:rPr>
        <w:t> оплачиваемая </w:t>
      </w:r>
      <w:r>
        <w:rPr>
          <w:sz w:val="18"/>
          <w:szCs w:val="18"/>
        </w:rPr>
        <w:t xml:space="preserve"> </w:t>
      </w:r>
      <w:bookmarkStart w:id="20" w:name="YANDEX_72"/>
      <w:bookmarkEnd w:id="20"/>
      <w:r>
        <w:rPr>
          <w:rStyle w:val="highlight"/>
          <w:sz w:val="18"/>
          <w:szCs w:val="18"/>
        </w:rPr>
        <w:t> работа </w:t>
      </w:r>
      <w:r>
        <w:rPr>
          <w:sz w:val="26"/>
          <w:szCs w:val="26"/>
        </w:rPr>
        <w:t>)</w:t>
      </w:r>
    </w:p>
    <w:p w:rsidR="00FF0204" w:rsidRDefault="00FF0204" w:rsidP="00FF0204">
      <w:pPr>
        <w:pStyle w:val="western"/>
        <w:spacing w:before="0" w:beforeAutospacing="0" w:after="0" w:afterAutospacing="0"/>
      </w:pPr>
      <w:r>
        <w:rPr>
          <w:sz w:val="26"/>
          <w:szCs w:val="26"/>
        </w:rPr>
        <w:t xml:space="preserve">Время выполнения </w:t>
      </w:r>
      <w:bookmarkStart w:id="21" w:name="YANDEX_73"/>
      <w:bookmarkEnd w:id="21"/>
      <w:r>
        <w:rPr>
          <w:rStyle w:val="highlight"/>
          <w:sz w:val="26"/>
          <w:szCs w:val="26"/>
        </w:rPr>
        <w:t> иной </w:t>
      </w:r>
      <w:r>
        <w:rPr>
          <w:sz w:val="26"/>
          <w:szCs w:val="26"/>
        </w:rPr>
        <w:t xml:space="preserve"> </w:t>
      </w:r>
      <w:bookmarkStart w:id="22" w:name="YANDEX_74"/>
      <w:bookmarkEnd w:id="22"/>
      <w:r>
        <w:rPr>
          <w:rStyle w:val="highlight"/>
          <w:sz w:val="26"/>
          <w:szCs w:val="26"/>
        </w:rPr>
        <w:t> оплачиваемой </w:t>
      </w:r>
      <w:r>
        <w:rPr>
          <w:sz w:val="26"/>
          <w:szCs w:val="26"/>
        </w:rPr>
        <w:t xml:space="preserve"> </w:t>
      </w:r>
      <w:bookmarkStart w:id="23" w:name="YANDEX_75"/>
      <w:bookmarkEnd w:id="23"/>
      <w:r>
        <w:rPr>
          <w:rStyle w:val="highlight"/>
          <w:sz w:val="26"/>
          <w:szCs w:val="26"/>
        </w:rPr>
        <w:t> работы </w:t>
      </w:r>
      <w:r>
        <w:rPr>
          <w:sz w:val="26"/>
          <w:szCs w:val="26"/>
        </w:rPr>
        <w:t>:</w:t>
      </w:r>
    </w:p>
    <w:p w:rsidR="00FF0204" w:rsidRDefault="00FF0204" w:rsidP="00FF0204">
      <w:pPr>
        <w:pStyle w:val="western"/>
        <w:spacing w:before="0" w:beforeAutospacing="0" w:after="0" w:afterAutospacing="0"/>
      </w:pPr>
      <w:r>
        <w:rPr>
          <w:sz w:val="26"/>
          <w:szCs w:val="26"/>
        </w:rPr>
        <w:t>__________________________________________________________________</w:t>
      </w:r>
    </w:p>
    <w:p w:rsidR="00FF0204" w:rsidRDefault="00FF0204" w:rsidP="00FF0204">
      <w:pPr>
        <w:pStyle w:val="western"/>
        <w:spacing w:before="0" w:beforeAutospacing="0" w:after="0" w:afterAutospacing="0"/>
        <w:jc w:val="center"/>
      </w:pPr>
      <w:r>
        <w:rPr>
          <w:sz w:val="18"/>
          <w:szCs w:val="18"/>
        </w:rPr>
        <w:t xml:space="preserve">(указать время (часовые периоды), в течение которого будет выполняться </w:t>
      </w:r>
      <w:bookmarkStart w:id="24" w:name="YANDEX_76"/>
      <w:bookmarkEnd w:id="24"/>
      <w:r>
        <w:rPr>
          <w:rStyle w:val="highlight"/>
          <w:sz w:val="18"/>
          <w:szCs w:val="18"/>
        </w:rPr>
        <w:t> иная </w:t>
      </w:r>
      <w:r>
        <w:rPr>
          <w:sz w:val="18"/>
          <w:szCs w:val="18"/>
        </w:rPr>
        <w:t xml:space="preserve"> </w:t>
      </w:r>
      <w:bookmarkStart w:id="25" w:name="YANDEX_77"/>
      <w:bookmarkEnd w:id="25"/>
      <w:r>
        <w:rPr>
          <w:rStyle w:val="highlight"/>
          <w:sz w:val="18"/>
          <w:szCs w:val="18"/>
        </w:rPr>
        <w:t> оплачиваемая </w:t>
      </w:r>
      <w:r>
        <w:rPr>
          <w:sz w:val="18"/>
          <w:szCs w:val="18"/>
        </w:rPr>
        <w:t xml:space="preserve"> </w:t>
      </w:r>
      <w:bookmarkStart w:id="26" w:name="YANDEX_78"/>
      <w:bookmarkEnd w:id="26"/>
      <w:r>
        <w:rPr>
          <w:rStyle w:val="highlight"/>
          <w:sz w:val="18"/>
          <w:szCs w:val="18"/>
        </w:rPr>
        <w:t> работа </w:t>
      </w:r>
      <w:r>
        <w:rPr>
          <w:sz w:val="18"/>
          <w:szCs w:val="18"/>
        </w:rPr>
        <w:t>)</w:t>
      </w:r>
    </w:p>
    <w:p w:rsidR="00FF0204" w:rsidRDefault="00FF0204" w:rsidP="00FF0204">
      <w:pPr>
        <w:pStyle w:val="western"/>
        <w:spacing w:before="0" w:beforeAutospacing="0" w:after="0" w:afterAutospacing="0"/>
        <w:jc w:val="center"/>
      </w:pPr>
    </w:p>
    <w:p w:rsidR="00FF0204" w:rsidRDefault="00FF0204" w:rsidP="00FF0204">
      <w:pPr>
        <w:pStyle w:val="western"/>
        <w:spacing w:before="0" w:beforeAutospacing="0" w:after="0" w:afterAutospacing="0"/>
      </w:pPr>
      <w:r>
        <w:rPr>
          <w:sz w:val="26"/>
          <w:szCs w:val="26"/>
        </w:rPr>
        <w:t xml:space="preserve">Сообщаю, что выполнение указанной </w:t>
      </w:r>
      <w:bookmarkStart w:id="27" w:name="YANDEX_79"/>
      <w:bookmarkEnd w:id="27"/>
      <w:r>
        <w:rPr>
          <w:rStyle w:val="highlight"/>
          <w:sz w:val="26"/>
          <w:szCs w:val="26"/>
        </w:rPr>
        <w:t> работы </w:t>
      </w:r>
      <w:r>
        <w:rPr>
          <w:sz w:val="26"/>
          <w:szCs w:val="26"/>
        </w:rPr>
        <w:t xml:space="preserve"> </w:t>
      </w:r>
      <w:bookmarkStart w:id="28" w:name="YANDEX_80"/>
      <w:bookmarkEnd w:id="28"/>
      <w:r>
        <w:rPr>
          <w:rStyle w:val="highlight"/>
          <w:sz w:val="26"/>
          <w:szCs w:val="26"/>
        </w:rPr>
        <w:t> не </w:t>
      </w:r>
      <w:r>
        <w:rPr>
          <w:sz w:val="26"/>
          <w:szCs w:val="26"/>
        </w:rPr>
        <w:t xml:space="preserve"> </w:t>
      </w:r>
      <w:bookmarkStart w:id="29" w:name="YANDEX_81"/>
      <w:bookmarkEnd w:id="29"/>
      <w:r>
        <w:rPr>
          <w:rStyle w:val="highlight"/>
          <w:sz w:val="26"/>
          <w:szCs w:val="26"/>
        </w:rPr>
        <w:t> повлечет </w:t>
      </w:r>
      <w:r>
        <w:rPr>
          <w:sz w:val="26"/>
          <w:szCs w:val="26"/>
        </w:rPr>
        <w:t xml:space="preserve"> </w:t>
      </w:r>
      <w:bookmarkStart w:id="30" w:name="YANDEX_82"/>
      <w:bookmarkEnd w:id="30"/>
      <w:r>
        <w:rPr>
          <w:rStyle w:val="highlight"/>
          <w:sz w:val="26"/>
          <w:szCs w:val="26"/>
        </w:rPr>
        <w:t> за </w:t>
      </w:r>
      <w:r>
        <w:rPr>
          <w:sz w:val="26"/>
          <w:szCs w:val="26"/>
        </w:rPr>
        <w:t xml:space="preserve"> </w:t>
      </w:r>
      <w:bookmarkStart w:id="31" w:name="YANDEX_83"/>
      <w:bookmarkEnd w:id="31"/>
      <w:r>
        <w:rPr>
          <w:rStyle w:val="highlight"/>
          <w:sz w:val="26"/>
          <w:szCs w:val="26"/>
        </w:rPr>
        <w:t> собой </w:t>
      </w:r>
      <w:r>
        <w:rPr>
          <w:sz w:val="26"/>
          <w:szCs w:val="26"/>
        </w:rPr>
        <w:t xml:space="preserve"> </w:t>
      </w:r>
      <w:bookmarkStart w:id="32" w:name="YANDEX_84"/>
      <w:bookmarkEnd w:id="32"/>
      <w:r>
        <w:rPr>
          <w:rStyle w:val="highlight"/>
          <w:sz w:val="26"/>
          <w:szCs w:val="26"/>
        </w:rPr>
        <w:t> конфликта </w:t>
      </w:r>
      <w:r>
        <w:rPr>
          <w:sz w:val="26"/>
          <w:szCs w:val="26"/>
        </w:rPr>
        <w:t xml:space="preserve"> </w:t>
      </w:r>
      <w:bookmarkStart w:id="33" w:name="YANDEX_85"/>
      <w:bookmarkEnd w:id="33"/>
      <w:r>
        <w:rPr>
          <w:rStyle w:val="highlight"/>
          <w:sz w:val="26"/>
          <w:szCs w:val="26"/>
        </w:rPr>
        <w:t> интересов </w:t>
      </w:r>
      <w:bookmarkStart w:id="34" w:name="YANDEX_LAST"/>
      <w:bookmarkEnd w:id="34"/>
      <w:r>
        <w:rPr>
          <w:sz w:val="26"/>
          <w:szCs w:val="26"/>
        </w:rPr>
        <w:t>.</w:t>
      </w:r>
    </w:p>
    <w:p w:rsidR="00FF0204" w:rsidRDefault="00FF0204" w:rsidP="00FF0204">
      <w:pPr>
        <w:pStyle w:val="western"/>
        <w:spacing w:before="0" w:beforeAutospacing="0" w:after="0" w:afterAutospacing="0"/>
      </w:pPr>
    </w:p>
    <w:p w:rsidR="00FF0204" w:rsidRDefault="00FF0204" w:rsidP="00FF0204">
      <w:pPr>
        <w:pStyle w:val="western"/>
        <w:spacing w:before="0" w:beforeAutospacing="0" w:after="0" w:afterAutospacing="0"/>
      </w:pPr>
      <w:r>
        <w:rPr>
          <w:sz w:val="26"/>
          <w:szCs w:val="26"/>
        </w:rPr>
        <w:t>_______</w:t>
      </w:r>
      <w:r w:rsidR="004736DD">
        <w:rPr>
          <w:sz w:val="26"/>
          <w:szCs w:val="26"/>
        </w:rPr>
        <w:t>____</w:t>
      </w:r>
      <w:r>
        <w:rPr>
          <w:sz w:val="26"/>
          <w:szCs w:val="26"/>
        </w:rPr>
        <w:t xml:space="preserve"> ________________                       ______________________</w:t>
      </w:r>
    </w:p>
    <w:p w:rsidR="00FF0204" w:rsidRDefault="00FF0204" w:rsidP="00FF0204">
      <w:pPr>
        <w:pStyle w:val="western"/>
        <w:spacing w:before="0" w:beforeAutospacing="0" w:after="0" w:afterAutospacing="0"/>
        <w:rPr>
          <w:sz w:val="18"/>
          <w:szCs w:val="18"/>
        </w:rPr>
      </w:pPr>
      <w:r>
        <w:rPr>
          <w:sz w:val="18"/>
          <w:szCs w:val="18"/>
        </w:rPr>
        <w:t xml:space="preserve">             Дата                                                                    Подпись                                                                 Расшифровка подписи</w:t>
      </w:r>
    </w:p>
    <w:p w:rsidR="00FF0204" w:rsidRDefault="00FF0204" w:rsidP="00FF0204">
      <w:pPr>
        <w:pStyle w:val="western"/>
        <w:spacing w:before="0" w:beforeAutospacing="0" w:after="0" w:afterAutospacing="0"/>
        <w:rPr>
          <w:sz w:val="18"/>
          <w:szCs w:val="18"/>
        </w:rPr>
      </w:pPr>
    </w:p>
    <w:p w:rsidR="00FF0204" w:rsidRDefault="00FF0204" w:rsidP="00FF0204">
      <w:pPr>
        <w:pStyle w:val="western"/>
        <w:spacing w:before="0" w:beforeAutospacing="0" w:after="0" w:afterAutospacing="0"/>
        <w:rPr>
          <w:sz w:val="18"/>
          <w:szCs w:val="18"/>
        </w:rPr>
      </w:pPr>
    </w:p>
    <w:p w:rsidR="00FF0204" w:rsidRPr="00C06D0C" w:rsidRDefault="00FF0204" w:rsidP="003308A2">
      <w:pPr>
        <w:ind w:firstLine="709"/>
      </w:pPr>
    </w:p>
    <w:p w:rsidR="004B5D60" w:rsidRDefault="004B5D60" w:rsidP="004B5D60">
      <w:pPr>
        <w:ind w:firstLine="720"/>
      </w:pPr>
    </w:p>
    <w:p w:rsidR="004B5D60" w:rsidRDefault="004B5D60" w:rsidP="004B5D60">
      <w:pPr>
        <w:ind w:firstLine="720"/>
        <w:sectPr w:rsidR="004B5D60" w:rsidSect="00474815">
          <w:pgSz w:w="11906" w:h="16838"/>
          <w:pgMar w:top="1134" w:right="566" w:bottom="426" w:left="1134" w:header="708" w:footer="708" w:gutter="0"/>
          <w:cols w:space="708"/>
          <w:docGrid w:linePitch="360"/>
        </w:sectPr>
      </w:pPr>
    </w:p>
    <w:tbl>
      <w:tblPr>
        <w:tblW w:w="15417" w:type="dxa"/>
        <w:tblLook w:val="01E0"/>
      </w:tblPr>
      <w:tblGrid>
        <w:gridCol w:w="10456"/>
        <w:gridCol w:w="4961"/>
      </w:tblGrid>
      <w:tr w:rsidR="004B5D60" w:rsidRPr="00463781" w:rsidTr="005D698B">
        <w:tc>
          <w:tcPr>
            <w:tcW w:w="10456" w:type="dxa"/>
          </w:tcPr>
          <w:p w:rsidR="004B5D60" w:rsidRPr="00463781" w:rsidRDefault="004B5D60" w:rsidP="00475E13"/>
        </w:tc>
        <w:tc>
          <w:tcPr>
            <w:tcW w:w="4961" w:type="dxa"/>
          </w:tcPr>
          <w:p w:rsidR="005D698B" w:rsidRDefault="005D698B" w:rsidP="005D698B">
            <w:r w:rsidRPr="00CE1344">
              <w:t>Приложение</w:t>
            </w:r>
            <w:r>
              <w:t xml:space="preserve"> №</w:t>
            </w:r>
            <w:r w:rsidRPr="00CE1344">
              <w:t xml:space="preserve"> </w:t>
            </w:r>
            <w:r>
              <w:t>3</w:t>
            </w:r>
          </w:p>
          <w:p w:rsidR="005D698B" w:rsidRPr="00CE1344" w:rsidRDefault="00DC1821" w:rsidP="005D698B">
            <w:r>
              <w:t xml:space="preserve">к </w:t>
            </w:r>
            <w:r w:rsidR="005D698B">
              <w:t>постановлени</w:t>
            </w:r>
            <w:r>
              <w:t>ю</w:t>
            </w:r>
            <w:r w:rsidR="005D698B">
              <w:t xml:space="preserve"> администрации Бобровского муниципального района Воронежской области</w:t>
            </w:r>
          </w:p>
          <w:p w:rsidR="004B5D60" w:rsidRPr="00463781" w:rsidRDefault="005D698B" w:rsidP="00034AD2">
            <w:r w:rsidRPr="00CE1344">
              <w:t xml:space="preserve">от </w:t>
            </w:r>
            <w:r>
              <w:t>«</w:t>
            </w:r>
            <w:r w:rsidR="00034AD2">
              <w:t>17</w:t>
            </w:r>
            <w:r>
              <w:t>»</w:t>
            </w:r>
            <w:proofErr w:type="spellStart"/>
            <w:r>
              <w:t>_</w:t>
            </w:r>
            <w:r w:rsidR="00034AD2">
              <w:t>ноября</w:t>
            </w:r>
            <w:proofErr w:type="spellEnd"/>
            <w:r w:rsidR="00034AD2">
              <w:t xml:space="preserve">  </w:t>
            </w:r>
            <w:r>
              <w:t xml:space="preserve">2011 г. № </w:t>
            </w:r>
            <w:r w:rsidR="00034AD2">
              <w:t>689</w:t>
            </w:r>
          </w:p>
        </w:tc>
      </w:tr>
    </w:tbl>
    <w:p w:rsidR="005D698B" w:rsidRDefault="005D698B" w:rsidP="00E919B4">
      <w:pPr>
        <w:pStyle w:val="1"/>
        <w:rPr>
          <w:rFonts w:ascii="Times New Roman" w:hAnsi="Times New Roman"/>
          <w:sz w:val="28"/>
          <w:szCs w:val="28"/>
        </w:rPr>
      </w:pPr>
    </w:p>
    <w:p w:rsidR="004B5D60" w:rsidRPr="00920F6C" w:rsidRDefault="004B5D60" w:rsidP="00E919B4">
      <w:pPr>
        <w:pStyle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Форма </w:t>
      </w:r>
      <w:r w:rsidR="008B5039">
        <w:rPr>
          <w:rFonts w:ascii="Times New Roman" w:hAnsi="Times New Roman"/>
          <w:sz w:val="28"/>
          <w:szCs w:val="28"/>
        </w:rPr>
        <w:t>Ж</w:t>
      </w:r>
      <w:r w:rsidR="008B5039" w:rsidRPr="00920F6C">
        <w:rPr>
          <w:rFonts w:ascii="Times New Roman" w:hAnsi="Times New Roman"/>
          <w:sz w:val="28"/>
          <w:szCs w:val="28"/>
        </w:rPr>
        <w:t>урнал</w:t>
      </w:r>
      <w:r w:rsidR="008B5039">
        <w:rPr>
          <w:rFonts w:ascii="Times New Roman" w:hAnsi="Times New Roman"/>
          <w:sz w:val="28"/>
          <w:szCs w:val="28"/>
        </w:rPr>
        <w:t>а</w:t>
      </w:r>
      <w:r w:rsidR="008B5039" w:rsidRPr="00920F6C">
        <w:rPr>
          <w:rFonts w:ascii="Times New Roman" w:hAnsi="Times New Roman"/>
          <w:sz w:val="28"/>
          <w:szCs w:val="28"/>
        </w:rPr>
        <w:t xml:space="preserve"> </w:t>
      </w:r>
      <w:r w:rsidRPr="00920F6C">
        <w:rPr>
          <w:rFonts w:ascii="Times New Roman" w:hAnsi="Times New Roman"/>
          <w:sz w:val="28"/>
          <w:szCs w:val="28"/>
        </w:rPr>
        <w:t>регистрации уведомлений об иной оплачиваемой работе</w:t>
      </w:r>
    </w:p>
    <w:p w:rsidR="004B5D60" w:rsidRPr="00920F6C" w:rsidRDefault="004B5D60" w:rsidP="004B5D60">
      <w:pPr>
        <w:ind w:firstLine="720"/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40"/>
        <w:gridCol w:w="2160"/>
        <w:gridCol w:w="2340"/>
        <w:gridCol w:w="1800"/>
        <w:gridCol w:w="2160"/>
        <w:gridCol w:w="2160"/>
        <w:gridCol w:w="2160"/>
        <w:gridCol w:w="1848"/>
      </w:tblGrid>
      <w:tr w:rsidR="004B5D60" w:rsidTr="008B503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60" w:rsidRDefault="004B5D60" w:rsidP="00475E13">
            <w:pPr>
              <w:pStyle w:val="ad"/>
              <w:rPr>
                <w:rFonts w:ascii="Times New Roman" w:hAnsi="Times New Roman"/>
              </w:rPr>
            </w:pPr>
            <w:r w:rsidRPr="00D31321">
              <w:rPr>
                <w:rFonts w:ascii="Times New Roman" w:hAnsi="Times New Roman"/>
              </w:rPr>
              <w:t xml:space="preserve">№ </w:t>
            </w:r>
          </w:p>
          <w:p w:rsidR="004B5D60" w:rsidRPr="00D31321" w:rsidRDefault="004B5D60" w:rsidP="00475E13">
            <w:pPr>
              <w:pStyle w:val="ad"/>
              <w:rPr>
                <w:rFonts w:ascii="Times New Roman" w:hAnsi="Times New Roman"/>
              </w:rPr>
            </w:pPr>
            <w:proofErr w:type="spellStart"/>
            <w:r w:rsidRPr="00D31321">
              <w:rPr>
                <w:rFonts w:ascii="Times New Roman" w:hAnsi="Times New Roman"/>
              </w:rPr>
              <w:t>п</w:t>
            </w:r>
            <w:proofErr w:type="spellEnd"/>
            <w:r w:rsidRPr="00D31321">
              <w:rPr>
                <w:rFonts w:ascii="Times New Roman" w:hAnsi="Times New Roman"/>
              </w:rPr>
              <w:t>/</w:t>
            </w:r>
            <w:proofErr w:type="spellStart"/>
            <w:r w:rsidRPr="00D31321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60" w:rsidRPr="00D31321" w:rsidRDefault="004B5D60" w:rsidP="00475E13">
            <w:pPr>
              <w:pStyle w:val="ac"/>
              <w:jc w:val="center"/>
              <w:rPr>
                <w:rFonts w:ascii="Times New Roman" w:hAnsi="Times New Roman"/>
              </w:rPr>
            </w:pPr>
            <w:r w:rsidRPr="00D31321">
              <w:rPr>
                <w:rFonts w:ascii="Times New Roman" w:hAnsi="Times New Roman"/>
              </w:rPr>
              <w:t xml:space="preserve">Ф.И.О. </w:t>
            </w:r>
            <w:r w:rsidR="00DC1821">
              <w:rPr>
                <w:rFonts w:ascii="Times New Roman" w:hAnsi="Times New Roman"/>
              </w:rPr>
              <w:t>муниципального</w:t>
            </w:r>
            <w:r w:rsidR="00DC1821" w:rsidRPr="00D31321">
              <w:rPr>
                <w:rFonts w:ascii="Times New Roman" w:hAnsi="Times New Roman"/>
              </w:rPr>
              <w:t xml:space="preserve"> служащего</w:t>
            </w:r>
            <w:r w:rsidRPr="00D31321">
              <w:rPr>
                <w:rFonts w:ascii="Times New Roman" w:hAnsi="Times New Roman"/>
              </w:rPr>
              <w:t>, представившего уведомление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60" w:rsidRPr="00D31321" w:rsidRDefault="004B5D60" w:rsidP="00DC1821">
            <w:pPr>
              <w:pStyle w:val="ac"/>
              <w:jc w:val="center"/>
              <w:rPr>
                <w:rFonts w:ascii="Times New Roman" w:hAnsi="Times New Roman"/>
              </w:rPr>
            </w:pPr>
            <w:r w:rsidRPr="00D31321">
              <w:rPr>
                <w:rFonts w:ascii="Times New Roman" w:hAnsi="Times New Roman"/>
              </w:rPr>
              <w:t xml:space="preserve">Должность </w:t>
            </w:r>
            <w:r w:rsidR="00DC1821">
              <w:rPr>
                <w:rFonts w:ascii="Times New Roman" w:hAnsi="Times New Roman"/>
              </w:rPr>
              <w:t>муниципального</w:t>
            </w:r>
            <w:r w:rsidRPr="00D31321">
              <w:rPr>
                <w:rFonts w:ascii="Times New Roman" w:hAnsi="Times New Roman"/>
              </w:rPr>
              <w:t xml:space="preserve"> служащего, представившего уведомление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60" w:rsidRPr="00D31321" w:rsidRDefault="004B5D60" w:rsidP="00DC1821">
            <w:pPr>
              <w:pStyle w:val="ac"/>
              <w:ind w:left="-45" w:right="-72"/>
              <w:jc w:val="center"/>
              <w:rPr>
                <w:rFonts w:ascii="Times New Roman" w:hAnsi="Times New Roman"/>
              </w:rPr>
            </w:pPr>
            <w:r w:rsidRPr="00D31321">
              <w:rPr>
                <w:rFonts w:ascii="Times New Roman" w:hAnsi="Times New Roman"/>
              </w:rPr>
              <w:t xml:space="preserve">Дата </w:t>
            </w:r>
            <w:r>
              <w:rPr>
                <w:rFonts w:ascii="Times New Roman" w:hAnsi="Times New Roman"/>
              </w:rPr>
              <w:t>п</w:t>
            </w:r>
            <w:r w:rsidRPr="00D31321">
              <w:rPr>
                <w:rFonts w:ascii="Times New Roman" w:hAnsi="Times New Roman"/>
              </w:rPr>
              <w:t>оступления</w:t>
            </w:r>
            <w:r>
              <w:rPr>
                <w:rFonts w:ascii="Times New Roman" w:hAnsi="Times New Roman"/>
              </w:rPr>
              <w:t xml:space="preserve"> уведомления</w:t>
            </w:r>
            <w:r w:rsidRPr="00D31321">
              <w:rPr>
                <w:rFonts w:ascii="Times New Roman" w:hAnsi="Times New Roman"/>
              </w:rPr>
              <w:t xml:space="preserve"> в </w:t>
            </w:r>
            <w:r>
              <w:rPr>
                <w:rFonts w:ascii="Times New Roman" w:hAnsi="Times New Roman"/>
              </w:rPr>
              <w:t xml:space="preserve">отдел </w:t>
            </w:r>
            <w:r w:rsidR="002B4B96">
              <w:rPr>
                <w:rFonts w:ascii="Times New Roman" w:hAnsi="Times New Roman"/>
              </w:rPr>
              <w:t>организационной</w:t>
            </w:r>
            <w:r>
              <w:rPr>
                <w:rFonts w:ascii="Times New Roman" w:hAnsi="Times New Roman"/>
              </w:rPr>
              <w:t xml:space="preserve"> работы</w:t>
            </w:r>
            <w:r w:rsidRPr="00D31321">
              <w:rPr>
                <w:rFonts w:ascii="Times New Roman" w:hAnsi="Times New Roman"/>
              </w:rPr>
              <w:t xml:space="preserve"> </w:t>
            </w:r>
            <w:r w:rsidR="00DC1821">
              <w:rPr>
                <w:rFonts w:ascii="Times New Roman" w:hAnsi="Times New Roman"/>
              </w:rPr>
              <w:t xml:space="preserve">и </w:t>
            </w:r>
            <w:proofErr w:type="spellStart"/>
            <w:r w:rsidR="00DC1821">
              <w:rPr>
                <w:rFonts w:ascii="Times New Roman" w:hAnsi="Times New Roman"/>
              </w:rPr>
              <w:t>делопроизвод</w:t>
            </w:r>
            <w:proofErr w:type="spellEnd"/>
            <w:r w:rsidR="00DC1821">
              <w:rPr>
                <w:rFonts w:ascii="Times New Roman" w:hAnsi="Times New Roman"/>
              </w:rPr>
              <w:t>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60" w:rsidRPr="00D31321" w:rsidRDefault="004B5D60" w:rsidP="00475E13">
            <w:pPr>
              <w:pStyle w:val="ac"/>
              <w:jc w:val="center"/>
              <w:rPr>
                <w:rFonts w:ascii="Times New Roman" w:hAnsi="Times New Roman"/>
              </w:rPr>
            </w:pPr>
            <w:r w:rsidRPr="00D31321">
              <w:rPr>
                <w:rFonts w:ascii="Times New Roman" w:hAnsi="Times New Roman"/>
              </w:rPr>
              <w:t xml:space="preserve">Ф.И.О. </w:t>
            </w:r>
            <w:r>
              <w:rPr>
                <w:rFonts w:ascii="Times New Roman" w:hAnsi="Times New Roman"/>
              </w:rPr>
              <w:t>лица</w:t>
            </w:r>
            <w:r w:rsidRPr="00D31321">
              <w:rPr>
                <w:rFonts w:ascii="Times New Roman" w:hAnsi="Times New Roman"/>
              </w:rPr>
              <w:t>, принявшего уведомление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60" w:rsidRDefault="004B5D60" w:rsidP="00475E13">
            <w:pPr>
              <w:pStyle w:val="ac"/>
              <w:jc w:val="center"/>
              <w:rPr>
                <w:rFonts w:ascii="Times New Roman" w:hAnsi="Times New Roman"/>
              </w:rPr>
            </w:pPr>
            <w:r w:rsidRPr="00D31321">
              <w:rPr>
                <w:rFonts w:ascii="Times New Roman" w:hAnsi="Times New Roman"/>
              </w:rPr>
              <w:t xml:space="preserve">Должность </w:t>
            </w:r>
            <w:r>
              <w:rPr>
                <w:rFonts w:ascii="Times New Roman" w:hAnsi="Times New Roman"/>
              </w:rPr>
              <w:t>лица</w:t>
            </w:r>
            <w:r w:rsidRPr="00D31321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>принявшего</w:t>
            </w:r>
          </w:p>
          <w:p w:rsidR="004B5D60" w:rsidRPr="00D31321" w:rsidRDefault="004B5D60" w:rsidP="00475E13">
            <w:pPr>
              <w:pStyle w:val="ac"/>
              <w:jc w:val="center"/>
              <w:rPr>
                <w:rFonts w:ascii="Times New Roman" w:hAnsi="Times New Roman"/>
              </w:rPr>
            </w:pPr>
            <w:r w:rsidRPr="00D31321">
              <w:rPr>
                <w:rFonts w:ascii="Times New Roman" w:hAnsi="Times New Roman"/>
              </w:rPr>
              <w:t>уведомление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60" w:rsidRPr="00D31321" w:rsidRDefault="004B5D60" w:rsidP="00475E13">
            <w:pPr>
              <w:pStyle w:val="ad"/>
              <w:jc w:val="center"/>
              <w:rPr>
                <w:rFonts w:ascii="Times New Roman" w:hAnsi="Times New Roman"/>
              </w:rPr>
            </w:pPr>
            <w:r w:rsidRPr="00D31321">
              <w:rPr>
                <w:rFonts w:ascii="Times New Roman" w:hAnsi="Times New Roman"/>
              </w:rPr>
              <w:t xml:space="preserve">Подпись </w:t>
            </w:r>
            <w:r>
              <w:rPr>
                <w:rFonts w:ascii="Times New Roman" w:hAnsi="Times New Roman"/>
              </w:rPr>
              <w:t>лица</w:t>
            </w:r>
            <w:r w:rsidRPr="00D31321">
              <w:rPr>
                <w:rFonts w:ascii="Times New Roman" w:hAnsi="Times New Roman"/>
              </w:rPr>
              <w:t xml:space="preserve">, принявшего уведомление 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60" w:rsidRPr="00D31321" w:rsidRDefault="004B5D60" w:rsidP="00475E13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Примечание</w:t>
            </w:r>
          </w:p>
        </w:tc>
      </w:tr>
      <w:tr w:rsidR="004B5D60" w:rsidTr="008B503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60" w:rsidRPr="00920F6C" w:rsidRDefault="004B5D60" w:rsidP="00475E13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bookmarkStart w:id="35" w:name="sub_2001"/>
            <w:r w:rsidRPr="00920F6C">
              <w:rPr>
                <w:rFonts w:ascii="Times New Roman" w:hAnsi="Times New Roman"/>
                <w:sz w:val="28"/>
                <w:szCs w:val="28"/>
              </w:rPr>
              <w:t>1.</w:t>
            </w:r>
            <w:bookmarkEnd w:id="35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60" w:rsidRPr="00920F6C" w:rsidRDefault="004B5D60" w:rsidP="00475E1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60" w:rsidRPr="00920F6C" w:rsidRDefault="004B5D60" w:rsidP="00475E1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60" w:rsidRPr="00920F6C" w:rsidRDefault="004B5D60" w:rsidP="00475E1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60" w:rsidRPr="00920F6C" w:rsidRDefault="004B5D60" w:rsidP="00475E1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60" w:rsidRPr="00920F6C" w:rsidRDefault="004B5D60" w:rsidP="00475E1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60" w:rsidRPr="00920F6C" w:rsidRDefault="004B5D60" w:rsidP="00475E1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60" w:rsidRPr="00920F6C" w:rsidRDefault="004B5D60" w:rsidP="00475E1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B5D60" w:rsidTr="008B503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60" w:rsidRPr="00920F6C" w:rsidRDefault="004B5D60" w:rsidP="00475E13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bookmarkStart w:id="36" w:name="sub_2002"/>
            <w:r w:rsidRPr="00920F6C">
              <w:rPr>
                <w:rFonts w:ascii="Times New Roman" w:hAnsi="Times New Roman"/>
                <w:sz w:val="28"/>
                <w:szCs w:val="28"/>
              </w:rPr>
              <w:t>2.</w:t>
            </w:r>
            <w:bookmarkEnd w:id="36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60" w:rsidRPr="00920F6C" w:rsidRDefault="004B5D60" w:rsidP="00475E1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60" w:rsidRPr="00920F6C" w:rsidRDefault="004B5D60" w:rsidP="00475E1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60" w:rsidRPr="00920F6C" w:rsidRDefault="004B5D60" w:rsidP="00475E1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60" w:rsidRPr="00920F6C" w:rsidRDefault="004B5D60" w:rsidP="00475E1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60" w:rsidRPr="00920F6C" w:rsidRDefault="004B5D60" w:rsidP="00475E1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60" w:rsidRPr="00920F6C" w:rsidRDefault="004B5D60" w:rsidP="00475E1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60" w:rsidRPr="00920F6C" w:rsidRDefault="004B5D60" w:rsidP="00475E1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B5D60" w:rsidTr="008B503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60" w:rsidRPr="00920F6C" w:rsidRDefault="004B5D60" w:rsidP="00475E13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bookmarkStart w:id="37" w:name="sub_2003"/>
            <w:r w:rsidRPr="00920F6C">
              <w:rPr>
                <w:rFonts w:ascii="Times New Roman" w:hAnsi="Times New Roman"/>
                <w:sz w:val="28"/>
                <w:szCs w:val="28"/>
              </w:rPr>
              <w:t>3.</w:t>
            </w:r>
            <w:bookmarkEnd w:id="37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60" w:rsidRPr="00920F6C" w:rsidRDefault="004B5D60" w:rsidP="00475E1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60" w:rsidRPr="00920F6C" w:rsidRDefault="004B5D60" w:rsidP="00475E1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60" w:rsidRPr="00920F6C" w:rsidRDefault="004B5D60" w:rsidP="00475E1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60" w:rsidRPr="00920F6C" w:rsidRDefault="004B5D60" w:rsidP="00475E1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60" w:rsidRPr="00920F6C" w:rsidRDefault="004B5D60" w:rsidP="00475E1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60" w:rsidRPr="00920F6C" w:rsidRDefault="004B5D60" w:rsidP="00475E1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60" w:rsidRPr="00920F6C" w:rsidRDefault="004B5D60" w:rsidP="00475E1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B5D60" w:rsidRDefault="004B5D60" w:rsidP="004B5D60">
      <w:pPr>
        <w:sectPr w:rsidR="004B5D60">
          <w:pgSz w:w="16837" w:h="11905" w:orient="landscape"/>
          <w:pgMar w:top="1440" w:right="850" w:bottom="1440" w:left="1134" w:header="720" w:footer="720" w:gutter="0"/>
          <w:cols w:space="720"/>
          <w:noEndnote/>
        </w:sectPr>
      </w:pPr>
    </w:p>
    <w:bookmarkEnd w:id="1"/>
    <w:p w:rsidR="005E1FF8" w:rsidRPr="008E767D" w:rsidRDefault="005E1FF8" w:rsidP="005D698B">
      <w:pPr>
        <w:tabs>
          <w:tab w:val="left" w:pos="7480"/>
          <w:tab w:val="right" w:pos="9921"/>
        </w:tabs>
        <w:ind w:left="5880"/>
        <w:rPr>
          <w:b/>
        </w:rPr>
      </w:pPr>
    </w:p>
    <w:sectPr w:rsidR="005E1FF8" w:rsidRPr="008E767D" w:rsidSect="00A91DFB">
      <w:pgSz w:w="11906" w:h="16838" w:code="9"/>
      <w:pgMar w:top="1142" w:right="567" w:bottom="426" w:left="1134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2D02" w:rsidRDefault="00C92D02">
      <w:r>
        <w:separator/>
      </w:r>
    </w:p>
  </w:endnote>
  <w:endnote w:type="continuationSeparator" w:id="0">
    <w:p w:rsidR="00C92D02" w:rsidRDefault="00C92D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2D02" w:rsidRDefault="00C92D02">
      <w:r>
        <w:separator/>
      </w:r>
    </w:p>
  </w:footnote>
  <w:footnote w:type="continuationSeparator" w:id="0">
    <w:p w:rsidR="00C92D02" w:rsidRDefault="00C92D0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8219C4"/>
    <w:multiLevelType w:val="hybridMultilevel"/>
    <w:tmpl w:val="5BC4CC80"/>
    <w:lvl w:ilvl="0" w:tplc="EB9EB2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C0BA9E">
      <w:numFmt w:val="none"/>
      <w:lvlText w:val=""/>
      <w:lvlJc w:val="left"/>
      <w:pPr>
        <w:tabs>
          <w:tab w:val="num" w:pos="360"/>
        </w:tabs>
      </w:pPr>
    </w:lvl>
    <w:lvl w:ilvl="2" w:tplc="EE5CE81E">
      <w:numFmt w:val="none"/>
      <w:lvlText w:val=""/>
      <w:lvlJc w:val="left"/>
      <w:pPr>
        <w:tabs>
          <w:tab w:val="num" w:pos="360"/>
        </w:tabs>
      </w:pPr>
    </w:lvl>
    <w:lvl w:ilvl="3" w:tplc="6E5408C4">
      <w:numFmt w:val="none"/>
      <w:lvlText w:val=""/>
      <w:lvlJc w:val="left"/>
      <w:pPr>
        <w:tabs>
          <w:tab w:val="num" w:pos="360"/>
        </w:tabs>
      </w:pPr>
    </w:lvl>
    <w:lvl w:ilvl="4" w:tplc="C9CAC7DA">
      <w:numFmt w:val="none"/>
      <w:lvlText w:val=""/>
      <w:lvlJc w:val="left"/>
      <w:pPr>
        <w:tabs>
          <w:tab w:val="num" w:pos="360"/>
        </w:tabs>
      </w:pPr>
    </w:lvl>
    <w:lvl w:ilvl="5" w:tplc="7070DDCA">
      <w:numFmt w:val="none"/>
      <w:lvlText w:val=""/>
      <w:lvlJc w:val="left"/>
      <w:pPr>
        <w:tabs>
          <w:tab w:val="num" w:pos="360"/>
        </w:tabs>
      </w:pPr>
    </w:lvl>
    <w:lvl w:ilvl="6" w:tplc="3B580332">
      <w:numFmt w:val="none"/>
      <w:lvlText w:val=""/>
      <w:lvlJc w:val="left"/>
      <w:pPr>
        <w:tabs>
          <w:tab w:val="num" w:pos="360"/>
        </w:tabs>
      </w:pPr>
    </w:lvl>
    <w:lvl w:ilvl="7" w:tplc="D758D2C0">
      <w:numFmt w:val="none"/>
      <w:lvlText w:val=""/>
      <w:lvlJc w:val="left"/>
      <w:pPr>
        <w:tabs>
          <w:tab w:val="num" w:pos="360"/>
        </w:tabs>
      </w:pPr>
    </w:lvl>
    <w:lvl w:ilvl="8" w:tplc="93746938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3CFD6CB3"/>
    <w:multiLevelType w:val="hybridMultilevel"/>
    <w:tmpl w:val="36023338"/>
    <w:lvl w:ilvl="0" w:tplc="CDC8EC12">
      <w:start w:val="1"/>
      <w:numFmt w:val="decimal"/>
      <w:lvlText w:val="%1."/>
      <w:lvlJc w:val="left"/>
      <w:pPr>
        <w:tabs>
          <w:tab w:val="num" w:pos="1542"/>
        </w:tabs>
        <w:ind w:left="1542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">
    <w:nsid w:val="3E23134C"/>
    <w:multiLevelType w:val="hybridMultilevel"/>
    <w:tmpl w:val="0302B8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E513BAA"/>
    <w:multiLevelType w:val="hybridMultilevel"/>
    <w:tmpl w:val="AB3C9098"/>
    <w:lvl w:ilvl="0" w:tplc="CB18E4AE"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4">
    <w:nsid w:val="60C95A41"/>
    <w:multiLevelType w:val="hybridMultilevel"/>
    <w:tmpl w:val="0D027C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attachedTemplate r:id="rId1"/>
  <w:stylePaneFormatFilter w:val="3F01"/>
  <w:defaultTabStop w:val="709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C64DB"/>
    <w:rsid w:val="00034AD2"/>
    <w:rsid w:val="000750D8"/>
    <w:rsid w:val="0009577B"/>
    <w:rsid w:val="000C11E9"/>
    <w:rsid w:val="000D19E4"/>
    <w:rsid w:val="000E0F11"/>
    <w:rsid w:val="000E6B95"/>
    <w:rsid w:val="00102296"/>
    <w:rsid w:val="00110F05"/>
    <w:rsid w:val="00125D84"/>
    <w:rsid w:val="00132C80"/>
    <w:rsid w:val="00151C07"/>
    <w:rsid w:val="00157601"/>
    <w:rsid w:val="001820BB"/>
    <w:rsid w:val="001C64DB"/>
    <w:rsid w:val="00204ECF"/>
    <w:rsid w:val="002329E4"/>
    <w:rsid w:val="00272BBA"/>
    <w:rsid w:val="00285E8A"/>
    <w:rsid w:val="00293D59"/>
    <w:rsid w:val="002B4B96"/>
    <w:rsid w:val="002D676D"/>
    <w:rsid w:val="003308A2"/>
    <w:rsid w:val="00361D6E"/>
    <w:rsid w:val="00391E0D"/>
    <w:rsid w:val="00393379"/>
    <w:rsid w:val="003955FD"/>
    <w:rsid w:val="0039565E"/>
    <w:rsid w:val="00413108"/>
    <w:rsid w:val="00425425"/>
    <w:rsid w:val="004310B6"/>
    <w:rsid w:val="00463803"/>
    <w:rsid w:val="00465500"/>
    <w:rsid w:val="00470A05"/>
    <w:rsid w:val="004736DD"/>
    <w:rsid w:val="00474815"/>
    <w:rsid w:val="00475E13"/>
    <w:rsid w:val="0049618E"/>
    <w:rsid w:val="004B5D60"/>
    <w:rsid w:val="004F004C"/>
    <w:rsid w:val="005077CF"/>
    <w:rsid w:val="00515461"/>
    <w:rsid w:val="00557D3D"/>
    <w:rsid w:val="00582F52"/>
    <w:rsid w:val="005D698B"/>
    <w:rsid w:val="005E1FF8"/>
    <w:rsid w:val="00657DF8"/>
    <w:rsid w:val="00671659"/>
    <w:rsid w:val="006B77F8"/>
    <w:rsid w:val="006D39A2"/>
    <w:rsid w:val="00742875"/>
    <w:rsid w:val="00750482"/>
    <w:rsid w:val="00757927"/>
    <w:rsid w:val="0076451E"/>
    <w:rsid w:val="007C1DDC"/>
    <w:rsid w:val="007D645F"/>
    <w:rsid w:val="007D7ADA"/>
    <w:rsid w:val="007E5721"/>
    <w:rsid w:val="00810DC7"/>
    <w:rsid w:val="00811775"/>
    <w:rsid w:val="008120B7"/>
    <w:rsid w:val="00822295"/>
    <w:rsid w:val="00864D70"/>
    <w:rsid w:val="008B4E4E"/>
    <w:rsid w:val="008B5039"/>
    <w:rsid w:val="008E767D"/>
    <w:rsid w:val="008F6B3E"/>
    <w:rsid w:val="00911BA0"/>
    <w:rsid w:val="00934F42"/>
    <w:rsid w:val="00963EF3"/>
    <w:rsid w:val="00976987"/>
    <w:rsid w:val="00977F23"/>
    <w:rsid w:val="00991BCA"/>
    <w:rsid w:val="009A5514"/>
    <w:rsid w:val="009B51BB"/>
    <w:rsid w:val="009D7E9E"/>
    <w:rsid w:val="00A41AC2"/>
    <w:rsid w:val="00A42D7A"/>
    <w:rsid w:val="00A50223"/>
    <w:rsid w:val="00A536DB"/>
    <w:rsid w:val="00A607A6"/>
    <w:rsid w:val="00A85382"/>
    <w:rsid w:val="00A91DFB"/>
    <w:rsid w:val="00AD4931"/>
    <w:rsid w:val="00AD69AC"/>
    <w:rsid w:val="00AF59EA"/>
    <w:rsid w:val="00B414C6"/>
    <w:rsid w:val="00B535CF"/>
    <w:rsid w:val="00BA5750"/>
    <w:rsid w:val="00BA5875"/>
    <w:rsid w:val="00C339E7"/>
    <w:rsid w:val="00C34602"/>
    <w:rsid w:val="00C360D8"/>
    <w:rsid w:val="00C44FE9"/>
    <w:rsid w:val="00C467EF"/>
    <w:rsid w:val="00C910AC"/>
    <w:rsid w:val="00C92D02"/>
    <w:rsid w:val="00CB4DD4"/>
    <w:rsid w:val="00CC4CAC"/>
    <w:rsid w:val="00CE2912"/>
    <w:rsid w:val="00D35B8A"/>
    <w:rsid w:val="00D865ED"/>
    <w:rsid w:val="00DC1821"/>
    <w:rsid w:val="00DD5A1B"/>
    <w:rsid w:val="00DE1C80"/>
    <w:rsid w:val="00E00423"/>
    <w:rsid w:val="00E74420"/>
    <w:rsid w:val="00E751D8"/>
    <w:rsid w:val="00E75C2E"/>
    <w:rsid w:val="00E919B4"/>
    <w:rsid w:val="00E953F5"/>
    <w:rsid w:val="00EA4DF4"/>
    <w:rsid w:val="00F23290"/>
    <w:rsid w:val="00F823D4"/>
    <w:rsid w:val="00FC3EA3"/>
    <w:rsid w:val="00FC4E58"/>
    <w:rsid w:val="00FF02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04ECF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rsid w:val="00204ECF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204ECF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204ECF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qFormat/>
    <w:rsid w:val="00204ECF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link w:val="50"/>
    <w:qFormat/>
    <w:rsid w:val="00BA5875"/>
    <w:pPr>
      <w:spacing w:before="240" w:after="60"/>
      <w:outlineLvl w:val="4"/>
    </w:pPr>
    <w:rPr>
      <w:b/>
      <w:bCs/>
      <w:i/>
      <w:iCs/>
      <w:szCs w:val="26"/>
    </w:rPr>
  </w:style>
  <w:style w:type="paragraph" w:styleId="6">
    <w:name w:val="heading 6"/>
    <w:basedOn w:val="a"/>
    <w:next w:val="a"/>
    <w:link w:val="60"/>
    <w:qFormat/>
    <w:rsid w:val="00BA5875"/>
    <w:pPr>
      <w:keepNext/>
      <w:jc w:val="center"/>
      <w:outlineLvl w:val="5"/>
    </w:pPr>
    <w:rPr>
      <w:b/>
      <w:sz w:val="32"/>
    </w:rPr>
  </w:style>
  <w:style w:type="paragraph" w:styleId="7">
    <w:name w:val="heading 7"/>
    <w:basedOn w:val="a"/>
    <w:next w:val="a"/>
    <w:link w:val="70"/>
    <w:qFormat/>
    <w:rsid w:val="00BA5875"/>
    <w:pPr>
      <w:keepNext/>
      <w:jc w:val="center"/>
      <w:outlineLvl w:val="6"/>
    </w:pPr>
    <w:rPr>
      <w:sz w:val="28"/>
    </w:rPr>
  </w:style>
  <w:style w:type="paragraph" w:styleId="9">
    <w:name w:val="heading 9"/>
    <w:basedOn w:val="a"/>
    <w:next w:val="a"/>
    <w:link w:val="90"/>
    <w:qFormat/>
    <w:rsid w:val="00BA5875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.Название подразделения"/>
    <w:rsid w:val="000D19E4"/>
    <w:rPr>
      <w:rFonts w:ascii="SchoolBook" w:hAnsi="SchoolBook"/>
      <w:sz w:val="28"/>
    </w:rPr>
  </w:style>
  <w:style w:type="paragraph" w:styleId="a4">
    <w:name w:val="caption"/>
    <w:basedOn w:val="a"/>
    <w:next w:val="a"/>
    <w:qFormat/>
    <w:rsid w:val="00BA5875"/>
    <w:pPr>
      <w:widowControl w:val="0"/>
      <w:autoSpaceDE w:val="0"/>
      <w:autoSpaceDN w:val="0"/>
      <w:adjustRightInd w:val="0"/>
      <w:spacing w:line="260" w:lineRule="auto"/>
      <w:jc w:val="center"/>
    </w:pPr>
    <w:rPr>
      <w:i/>
      <w:iCs/>
      <w:sz w:val="32"/>
      <w:szCs w:val="32"/>
    </w:rPr>
  </w:style>
  <w:style w:type="paragraph" w:styleId="a5">
    <w:name w:val="Title"/>
    <w:basedOn w:val="a"/>
    <w:link w:val="a6"/>
    <w:qFormat/>
    <w:rsid w:val="00BA5875"/>
    <w:pPr>
      <w:jc w:val="center"/>
    </w:pPr>
    <w:rPr>
      <w:b/>
    </w:rPr>
  </w:style>
  <w:style w:type="paragraph" w:styleId="a7">
    <w:name w:val="Plain Text"/>
    <w:basedOn w:val="a"/>
    <w:rsid w:val="000D19E4"/>
    <w:rPr>
      <w:rFonts w:ascii="Courier New" w:hAnsi="Courier New"/>
      <w:sz w:val="20"/>
      <w:szCs w:val="20"/>
    </w:rPr>
  </w:style>
  <w:style w:type="paragraph" w:styleId="a8">
    <w:name w:val="Body Text Indent"/>
    <w:basedOn w:val="a"/>
    <w:rsid w:val="000D19E4"/>
    <w:pPr>
      <w:tabs>
        <w:tab w:val="left" w:pos="5880"/>
      </w:tabs>
      <w:ind w:left="5880"/>
    </w:pPr>
  </w:style>
  <w:style w:type="table" w:styleId="a9">
    <w:name w:val="Table Grid"/>
    <w:basedOn w:val="a1"/>
    <w:rsid w:val="00272B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rsid w:val="0039337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393379"/>
    <w:rPr>
      <w:rFonts w:ascii="Tahoma" w:hAnsi="Tahoma" w:cs="Tahoma"/>
      <w:sz w:val="16"/>
      <w:szCs w:val="16"/>
    </w:rPr>
  </w:style>
  <w:style w:type="character" w:customStyle="1" w:styleId="highlight">
    <w:name w:val="highlight"/>
    <w:basedOn w:val="a0"/>
    <w:rsid w:val="00A41AC2"/>
  </w:style>
  <w:style w:type="paragraph" w:customStyle="1" w:styleId="ac">
    <w:name w:val="Нормальный (таблица)"/>
    <w:basedOn w:val="a"/>
    <w:next w:val="a"/>
    <w:rsid w:val="004B5D60"/>
    <w:pPr>
      <w:widowControl w:val="0"/>
      <w:autoSpaceDE w:val="0"/>
      <w:autoSpaceDN w:val="0"/>
      <w:adjustRightInd w:val="0"/>
    </w:pPr>
  </w:style>
  <w:style w:type="paragraph" w:customStyle="1" w:styleId="ad">
    <w:name w:val="Прижатый влево"/>
    <w:basedOn w:val="a"/>
    <w:next w:val="a"/>
    <w:rsid w:val="004B5D60"/>
    <w:pPr>
      <w:widowControl w:val="0"/>
      <w:autoSpaceDE w:val="0"/>
      <w:autoSpaceDN w:val="0"/>
      <w:adjustRightInd w:val="0"/>
    </w:pPr>
  </w:style>
  <w:style w:type="paragraph" w:customStyle="1" w:styleId="western">
    <w:name w:val="western"/>
    <w:basedOn w:val="a"/>
    <w:rsid w:val="000750D8"/>
    <w:pPr>
      <w:spacing w:before="100" w:beforeAutospacing="1" w:after="100" w:afterAutospacing="1"/>
    </w:pPr>
  </w:style>
  <w:style w:type="character" w:customStyle="1" w:styleId="50">
    <w:name w:val="Заголовок 5 Знак"/>
    <w:basedOn w:val="a0"/>
    <w:link w:val="5"/>
    <w:rsid w:val="00BA5875"/>
    <w:rPr>
      <w:rFonts w:ascii="Arial" w:hAnsi="Arial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BA5875"/>
    <w:rPr>
      <w:rFonts w:ascii="Arial" w:hAnsi="Arial"/>
      <w:b/>
      <w:sz w:val="32"/>
      <w:szCs w:val="24"/>
    </w:rPr>
  </w:style>
  <w:style w:type="character" w:customStyle="1" w:styleId="70">
    <w:name w:val="Заголовок 7 Знак"/>
    <w:basedOn w:val="a0"/>
    <w:link w:val="7"/>
    <w:rsid w:val="00BA5875"/>
    <w:rPr>
      <w:rFonts w:ascii="Arial" w:hAnsi="Arial"/>
      <w:sz w:val="28"/>
      <w:szCs w:val="24"/>
    </w:rPr>
  </w:style>
  <w:style w:type="character" w:customStyle="1" w:styleId="90">
    <w:name w:val="Заголовок 9 Знак"/>
    <w:basedOn w:val="a0"/>
    <w:link w:val="9"/>
    <w:rsid w:val="00BA5875"/>
    <w:rPr>
      <w:rFonts w:ascii="Arial" w:hAnsi="Arial" w:cs="Arial"/>
      <w:sz w:val="22"/>
      <w:szCs w:val="22"/>
    </w:rPr>
  </w:style>
  <w:style w:type="character" w:styleId="HTML">
    <w:name w:val="HTML Variable"/>
    <w:aliases w:val="!Ссылки в документе"/>
    <w:basedOn w:val="a0"/>
    <w:rsid w:val="00204ECF"/>
    <w:rPr>
      <w:rFonts w:ascii="Arial" w:hAnsi="Arial"/>
      <w:b w:val="0"/>
      <w:i w:val="0"/>
      <w:iCs/>
      <w:color w:val="0000FF"/>
      <w:sz w:val="24"/>
      <w:u w:val="none"/>
    </w:rPr>
  </w:style>
  <w:style w:type="paragraph" w:styleId="ae">
    <w:name w:val="annotation text"/>
    <w:aliases w:val="!Равноширинный текст документа"/>
    <w:basedOn w:val="a"/>
    <w:link w:val="af"/>
    <w:rsid w:val="00204ECF"/>
    <w:rPr>
      <w:rFonts w:ascii="Courier" w:hAnsi="Courier"/>
      <w:sz w:val="22"/>
      <w:szCs w:val="20"/>
    </w:rPr>
  </w:style>
  <w:style w:type="character" w:customStyle="1" w:styleId="af">
    <w:name w:val="Текст примечания Знак"/>
    <w:aliases w:val="!Равноширинный текст документа Знак"/>
    <w:basedOn w:val="a0"/>
    <w:link w:val="ae"/>
    <w:rsid w:val="00BA5875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204EC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f0">
    <w:name w:val="Hyperlink"/>
    <w:basedOn w:val="a0"/>
    <w:rsid w:val="00204ECF"/>
    <w:rPr>
      <w:color w:val="0000FF"/>
      <w:u w:val="none"/>
    </w:rPr>
  </w:style>
  <w:style w:type="paragraph" w:customStyle="1" w:styleId="Application">
    <w:name w:val="Application!Приложение"/>
    <w:rsid w:val="00204ECF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204ECF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204ECF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10">
    <w:name w:val="1Орган_ПР"/>
    <w:basedOn w:val="a"/>
    <w:link w:val="11"/>
    <w:qFormat/>
    <w:rsid w:val="00BA5875"/>
    <w:pPr>
      <w:snapToGrid w:val="0"/>
      <w:ind w:firstLine="0"/>
      <w:jc w:val="center"/>
    </w:pPr>
    <w:rPr>
      <w:rFonts w:cs="Arial"/>
      <w:b/>
      <w:caps/>
      <w:sz w:val="28"/>
      <w:szCs w:val="28"/>
      <w:lang w:eastAsia="ar-SA"/>
    </w:rPr>
  </w:style>
  <w:style w:type="character" w:customStyle="1" w:styleId="11">
    <w:name w:val="1Орган_ПР Знак"/>
    <w:basedOn w:val="a0"/>
    <w:link w:val="10"/>
    <w:rsid w:val="00BA5875"/>
    <w:rPr>
      <w:rFonts w:ascii="Arial" w:hAnsi="Arial" w:cs="Arial"/>
      <w:b/>
      <w:caps/>
      <w:sz w:val="28"/>
      <w:szCs w:val="28"/>
      <w:lang w:eastAsia="ar-SA"/>
    </w:rPr>
  </w:style>
  <w:style w:type="paragraph" w:customStyle="1" w:styleId="21">
    <w:name w:val="2Название"/>
    <w:basedOn w:val="a"/>
    <w:link w:val="22"/>
    <w:qFormat/>
    <w:rsid w:val="00BA5875"/>
    <w:pPr>
      <w:ind w:firstLine="0"/>
      <w:jc w:val="center"/>
    </w:pPr>
    <w:rPr>
      <w:rFonts w:cs="Arial"/>
      <w:b/>
      <w:sz w:val="28"/>
      <w:szCs w:val="28"/>
      <w:lang w:eastAsia="ar-SA"/>
    </w:rPr>
  </w:style>
  <w:style w:type="character" w:customStyle="1" w:styleId="22">
    <w:name w:val="2Название Знак"/>
    <w:basedOn w:val="a0"/>
    <w:link w:val="21"/>
    <w:rsid w:val="00BA5875"/>
    <w:rPr>
      <w:rFonts w:ascii="Arial" w:hAnsi="Arial" w:cs="Arial"/>
      <w:b/>
      <w:sz w:val="28"/>
      <w:szCs w:val="28"/>
      <w:lang w:eastAsia="ar-SA"/>
    </w:rPr>
  </w:style>
  <w:style w:type="paragraph" w:customStyle="1" w:styleId="31">
    <w:name w:val="3Приложение"/>
    <w:basedOn w:val="a"/>
    <w:link w:val="32"/>
    <w:qFormat/>
    <w:rsid w:val="00BA5875"/>
    <w:pPr>
      <w:ind w:left="5103" w:firstLine="0"/>
    </w:pPr>
    <w:rPr>
      <w:szCs w:val="28"/>
    </w:rPr>
  </w:style>
  <w:style w:type="character" w:customStyle="1" w:styleId="32">
    <w:name w:val="3Приложение Знак"/>
    <w:basedOn w:val="a0"/>
    <w:link w:val="31"/>
    <w:rsid w:val="00BA5875"/>
    <w:rPr>
      <w:rFonts w:ascii="Arial" w:hAnsi="Arial"/>
      <w:sz w:val="26"/>
      <w:szCs w:val="28"/>
    </w:rPr>
  </w:style>
  <w:style w:type="table" w:customStyle="1" w:styleId="40">
    <w:name w:val="4Таблица"/>
    <w:basedOn w:val="a1"/>
    <w:rsid w:val="00BA5875"/>
    <w:rPr>
      <w:sz w:val="22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cPr>
      <w:shd w:val="clear" w:color="auto" w:fill="FFFFFF"/>
    </w:tcPr>
  </w:style>
  <w:style w:type="character" w:customStyle="1" w:styleId="20">
    <w:name w:val="Заголовок 2 Знак"/>
    <w:aliases w:val="!Разделы документа Знак"/>
    <w:basedOn w:val="a0"/>
    <w:link w:val="2"/>
    <w:rsid w:val="00BA5875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BA5875"/>
    <w:rPr>
      <w:rFonts w:ascii="Arial" w:hAnsi="Arial" w:cs="Arial"/>
      <w:b/>
      <w:bCs/>
      <w:sz w:val="28"/>
      <w:szCs w:val="26"/>
    </w:rPr>
  </w:style>
  <w:style w:type="character" w:customStyle="1" w:styleId="a6">
    <w:name w:val="Название Знак"/>
    <w:basedOn w:val="a0"/>
    <w:link w:val="a5"/>
    <w:rsid w:val="00BA5875"/>
    <w:rPr>
      <w:rFonts w:ascii="Arial" w:hAnsi="Arial"/>
      <w:b/>
      <w:sz w:val="26"/>
      <w:szCs w:val="24"/>
    </w:rPr>
  </w:style>
  <w:style w:type="paragraph" w:customStyle="1" w:styleId="4-">
    <w:name w:val="4Таблица-Т"/>
    <w:basedOn w:val="31"/>
    <w:qFormat/>
    <w:rsid w:val="00BA5875"/>
    <w:pPr>
      <w:ind w:left="0"/>
    </w:pPr>
    <w:rPr>
      <w:sz w:val="22"/>
    </w:rPr>
  </w:style>
  <w:style w:type="paragraph" w:customStyle="1" w:styleId="FR1">
    <w:name w:val="FR1"/>
    <w:rsid w:val="00BA5875"/>
    <w:pPr>
      <w:widowControl w:val="0"/>
      <w:autoSpaceDE w:val="0"/>
      <w:autoSpaceDN w:val="0"/>
      <w:adjustRightInd w:val="0"/>
      <w:spacing w:before="420"/>
    </w:pPr>
    <w:rPr>
      <w:sz w:val="28"/>
      <w:szCs w:val="28"/>
    </w:rPr>
  </w:style>
  <w:style w:type="paragraph" w:customStyle="1" w:styleId="NumberAndDate">
    <w:name w:val="NumberAndDate"/>
    <w:aliases w:val="!Дата и Номер"/>
    <w:qFormat/>
    <w:rsid w:val="0076451E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76451E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995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0</TotalTime>
  <Pages>6</Pages>
  <Words>1227</Words>
  <Characters>6996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БОБРОВСКОГО МУНИЦИПАЛЬНОГО  РАЙОНА</vt:lpstr>
    </vt:vector>
  </TitlesOfParts>
  <Company>Администрация</Company>
  <LinksUpToDate>false</LinksUpToDate>
  <CharactersWithSpaces>8207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БОБРОВСКОГО МУНИЦИПАЛЬНОГО  РАЙОНА</dc:title>
  <dc:creator>Просветова Наталья Викторовна</dc:creator>
  <cp:lastModifiedBy>urotdel</cp:lastModifiedBy>
  <cp:revision>2</cp:revision>
  <cp:lastPrinted>2011-11-17T12:38:00Z</cp:lastPrinted>
  <dcterms:created xsi:type="dcterms:W3CDTF">2025-06-17T13:09:00Z</dcterms:created>
  <dcterms:modified xsi:type="dcterms:W3CDTF">2025-06-17T13:09:00Z</dcterms:modified>
</cp:coreProperties>
</file>