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9F3E57" w:rsidRP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623F" w:rsidRPr="00B5036A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B5036A" w:rsidRPr="00B5036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Бобровского муниципального района и урегулированию конфликта интересов</w:t>
      </w:r>
    </w:p>
    <w:p w:rsidR="009F3E57" w:rsidRDefault="009F3E57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4051" w:rsidRDefault="00354051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A4F" w:rsidRDefault="0041757B" w:rsidP="00EA7A4F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23</w:t>
      </w:r>
      <w:r w:rsidR="00354051" w:rsidRPr="00354051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354051" w:rsidRPr="00354051">
        <w:rPr>
          <w:sz w:val="28"/>
          <w:szCs w:val="28"/>
        </w:rPr>
        <w:t xml:space="preserve"> 20</w:t>
      </w:r>
      <w:r w:rsidR="00A42A48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354051" w:rsidRPr="00354051">
        <w:rPr>
          <w:sz w:val="28"/>
          <w:szCs w:val="28"/>
        </w:rPr>
        <w:t xml:space="preserve"> года </w:t>
      </w:r>
      <w:r w:rsidR="00EA7A4F">
        <w:rPr>
          <w:sz w:val="28"/>
          <w:szCs w:val="28"/>
        </w:rPr>
        <w:t>на</w:t>
      </w:r>
      <w:r w:rsidR="00EA7A4F" w:rsidRPr="00354051">
        <w:rPr>
          <w:sz w:val="28"/>
          <w:szCs w:val="28"/>
        </w:rPr>
        <w:t xml:space="preserve"> заседани</w:t>
      </w:r>
      <w:r w:rsidR="00EA7A4F">
        <w:rPr>
          <w:sz w:val="28"/>
          <w:szCs w:val="28"/>
        </w:rPr>
        <w:t>и</w:t>
      </w:r>
      <w:r w:rsidR="00EA7A4F" w:rsidRPr="00354051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Бобровского муниципального района и урег</w:t>
      </w:r>
      <w:r w:rsidR="00EA7A4F">
        <w:rPr>
          <w:sz w:val="28"/>
          <w:szCs w:val="28"/>
        </w:rPr>
        <w:t xml:space="preserve">улированию конфликта интересов </w:t>
      </w:r>
      <w:r w:rsidR="00EA7A4F" w:rsidRPr="00354051">
        <w:rPr>
          <w:sz w:val="28"/>
          <w:szCs w:val="28"/>
        </w:rPr>
        <w:t>был</w:t>
      </w:r>
      <w:r w:rsidR="00EA7A4F">
        <w:rPr>
          <w:sz w:val="28"/>
          <w:szCs w:val="28"/>
        </w:rPr>
        <w:t>и</w:t>
      </w:r>
      <w:r w:rsidR="00EA7A4F" w:rsidRPr="00354051">
        <w:rPr>
          <w:sz w:val="28"/>
          <w:szCs w:val="28"/>
        </w:rPr>
        <w:t xml:space="preserve"> рассмотрен</w:t>
      </w:r>
      <w:r w:rsidR="00EA7A4F">
        <w:rPr>
          <w:sz w:val="28"/>
          <w:szCs w:val="28"/>
        </w:rPr>
        <w:t>о</w:t>
      </w:r>
      <w:r w:rsidR="00EA7A4F" w:rsidRPr="00354051">
        <w:rPr>
          <w:sz w:val="28"/>
          <w:szCs w:val="28"/>
        </w:rPr>
        <w:t xml:space="preserve"> </w:t>
      </w:r>
      <w:r w:rsidR="00EA7A4F">
        <w:rPr>
          <w:sz w:val="28"/>
          <w:szCs w:val="28"/>
        </w:rPr>
        <w:t>обращение бывшего муниципального служащего о даче согласия на заключение трудового договора в иной организации</w:t>
      </w:r>
      <w:r w:rsidR="00EA7A4F" w:rsidRPr="00D16ADD">
        <w:rPr>
          <w:sz w:val="28"/>
          <w:szCs w:val="28"/>
        </w:rPr>
        <w:t>.</w:t>
      </w:r>
    </w:p>
    <w:p w:rsidR="009B0C46" w:rsidRPr="00741496" w:rsidRDefault="00EA7A4F" w:rsidP="00EA7A4F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 итогу заседания комиссией муниципальному служащему дано соответствующее согласие</w:t>
      </w:r>
      <w:r>
        <w:rPr>
          <w:sz w:val="26"/>
          <w:szCs w:val="26"/>
        </w:rPr>
        <w:t>.</w:t>
      </w:r>
    </w:p>
    <w:p w:rsidR="00BD6836" w:rsidRPr="00741496" w:rsidRDefault="00BD6836" w:rsidP="009B0C46">
      <w:pPr>
        <w:pStyle w:val="Style3"/>
        <w:widowControl/>
        <w:spacing w:line="276" w:lineRule="auto"/>
        <w:rPr>
          <w:sz w:val="28"/>
          <w:szCs w:val="28"/>
        </w:rPr>
      </w:pPr>
    </w:p>
    <w:sectPr w:rsidR="00BD6836" w:rsidRPr="00741496" w:rsidSect="00B44E34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3E57"/>
    <w:rsid w:val="0006623F"/>
    <w:rsid w:val="00152CA4"/>
    <w:rsid w:val="00192AA4"/>
    <w:rsid w:val="001D5340"/>
    <w:rsid w:val="00202ADC"/>
    <w:rsid w:val="002552D8"/>
    <w:rsid w:val="00256365"/>
    <w:rsid w:val="002B019B"/>
    <w:rsid w:val="002B362F"/>
    <w:rsid w:val="002C01F2"/>
    <w:rsid w:val="00301BDF"/>
    <w:rsid w:val="00354051"/>
    <w:rsid w:val="003C1D85"/>
    <w:rsid w:val="003D1D69"/>
    <w:rsid w:val="003D66ED"/>
    <w:rsid w:val="004148CD"/>
    <w:rsid w:val="0041757B"/>
    <w:rsid w:val="004353B7"/>
    <w:rsid w:val="00484A34"/>
    <w:rsid w:val="005052CA"/>
    <w:rsid w:val="0056648F"/>
    <w:rsid w:val="005C2F3E"/>
    <w:rsid w:val="005C6B2B"/>
    <w:rsid w:val="00661864"/>
    <w:rsid w:val="00677723"/>
    <w:rsid w:val="00741496"/>
    <w:rsid w:val="007C5425"/>
    <w:rsid w:val="007D54E8"/>
    <w:rsid w:val="007D7DAB"/>
    <w:rsid w:val="009903C6"/>
    <w:rsid w:val="009B0C46"/>
    <w:rsid w:val="009F3E57"/>
    <w:rsid w:val="00A42A48"/>
    <w:rsid w:val="00AE582D"/>
    <w:rsid w:val="00B1291C"/>
    <w:rsid w:val="00B44E34"/>
    <w:rsid w:val="00B5036A"/>
    <w:rsid w:val="00B604E8"/>
    <w:rsid w:val="00B61222"/>
    <w:rsid w:val="00BD6836"/>
    <w:rsid w:val="00C14630"/>
    <w:rsid w:val="00C15070"/>
    <w:rsid w:val="00D434B4"/>
    <w:rsid w:val="00DC66B9"/>
    <w:rsid w:val="00E30B54"/>
    <w:rsid w:val="00E91C7F"/>
    <w:rsid w:val="00EA7A4F"/>
    <w:rsid w:val="00F15E8F"/>
    <w:rsid w:val="00F669AA"/>
    <w:rsid w:val="00F72CE7"/>
    <w:rsid w:val="00FA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5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4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354051"/>
    <w:pPr>
      <w:widowControl w:val="0"/>
      <w:autoSpaceDE w:val="0"/>
      <w:autoSpaceDN w:val="0"/>
      <w:adjustRightInd w:val="0"/>
      <w:spacing w:after="0" w:line="2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urotdel</cp:lastModifiedBy>
  <cp:revision>2</cp:revision>
  <cp:lastPrinted>2025-06-17T14:39:00Z</cp:lastPrinted>
  <dcterms:created xsi:type="dcterms:W3CDTF">2025-06-27T08:25:00Z</dcterms:created>
  <dcterms:modified xsi:type="dcterms:W3CDTF">2025-06-27T08:25:00Z</dcterms:modified>
</cp:coreProperties>
</file>