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E" w:rsidRPr="00800F71" w:rsidRDefault="00EB1F4F" w:rsidP="00800F71">
      <w:pPr>
        <w:ind w:firstLine="709"/>
        <w:rPr>
          <w:rFonts w:cs="Arial"/>
        </w:rPr>
      </w:pPr>
      <w:r w:rsidRPr="00800F71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-197485</wp:posOffset>
            </wp:positionV>
            <wp:extent cx="527050" cy="6477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00E" w:rsidRPr="00800F71" w:rsidRDefault="00ED600E" w:rsidP="00800F71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800F71">
        <w:rPr>
          <w:rFonts w:ascii="Arial" w:hAnsi="Arial" w:cs="Arial"/>
          <w:b w:val="0"/>
          <w:sz w:val="24"/>
          <w:szCs w:val="24"/>
        </w:rPr>
        <w:t>АДМИНИСТРАЦИЯ БОБРОВСКОГО МУНИЦИПАЛЬНОГО РАЙОНА</w:t>
      </w:r>
    </w:p>
    <w:p w:rsidR="00ED600E" w:rsidRPr="00800F71" w:rsidRDefault="00ED600E" w:rsidP="00800F71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800F7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ED600E" w:rsidRPr="00800F71" w:rsidRDefault="00ED600E" w:rsidP="00800F71">
      <w:pPr>
        <w:ind w:firstLine="709"/>
        <w:jc w:val="center"/>
        <w:rPr>
          <w:rFonts w:cs="Arial"/>
        </w:rPr>
      </w:pPr>
    </w:p>
    <w:p w:rsidR="00ED600E" w:rsidRPr="00800F71" w:rsidRDefault="00ED600E" w:rsidP="00800F71">
      <w:pPr>
        <w:pStyle w:val="3"/>
        <w:ind w:firstLine="709"/>
        <w:jc w:val="center"/>
        <w:rPr>
          <w:b w:val="0"/>
          <w:sz w:val="24"/>
          <w:szCs w:val="24"/>
        </w:rPr>
      </w:pPr>
      <w:r w:rsidRPr="00800F71">
        <w:rPr>
          <w:b w:val="0"/>
          <w:sz w:val="24"/>
          <w:szCs w:val="24"/>
        </w:rPr>
        <w:t>П О С Т А Н О В Л Е Н И Е</w:t>
      </w:r>
    </w:p>
    <w:p w:rsidR="00A51508" w:rsidRPr="00800F71" w:rsidRDefault="00A51508" w:rsidP="00800F71">
      <w:pPr>
        <w:ind w:firstLine="709"/>
        <w:rPr>
          <w:rFonts w:cs="Arial"/>
        </w:rPr>
      </w:pPr>
    </w:p>
    <w:p w:rsidR="00A51508" w:rsidRPr="00800F71" w:rsidRDefault="00800F71" w:rsidP="00800F71">
      <w:pPr>
        <w:ind w:firstLine="709"/>
        <w:rPr>
          <w:rFonts w:cs="Arial"/>
        </w:rPr>
      </w:pPr>
      <w:r>
        <w:rPr>
          <w:rFonts w:cs="Arial"/>
        </w:rPr>
        <w:t xml:space="preserve">от 22 марта </w:t>
      </w:r>
      <w:r w:rsidR="00A51508" w:rsidRPr="00800F71">
        <w:rPr>
          <w:rFonts w:cs="Arial"/>
        </w:rPr>
        <w:t>2016 г.</w:t>
      </w:r>
      <w:r w:rsidRPr="00800F71">
        <w:rPr>
          <w:rFonts w:cs="Arial"/>
        </w:rPr>
        <w:t xml:space="preserve"> </w:t>
      </w:r>
      <w:r>
        <w:rPr>
          <w:rFonts w:cs="Arial"/>
        </w:rPr>
        <w:t>№ 110</w:t>
      </w:r>
    </w:p>
    <w:p w:rsidR="007565DC" w:rsidRPr="00800F71" w:rsidRDefault="00800F71" w:rsidP="00800F7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51508" w:rsidRPr="00800F71">
        <w:rPr>
          <w:rFonts w:cs="Arial"/>
        </w:rPr>
        <w:t>г. Бобров</w:t>
      </w:r>
    </w:p>
    <w:p w:rsidR="00BC0703" w:rsidRPr="00800F71" w:rsidRDefault="00BC0703" w:rsidP="00800F71">
      <w:pPr>
        <w:ind w:firstLine="709"/>
        <w:rPr>
          <w:rFonts w:cs="Arial"/>
        </w:rPr>
      </w:pPr>
    </w:p>
    <w:p w:rsidR="00BB70B9" w:rsidRDefault="00ED600E" w:rsidP="00800F71">
      <w:pPr>
        <w:pStyle w:val="Title"/>
      </w:pPr>
      <w:r w:rsidRPr="00800F71">
        <w:t>Об утверждении Порядка проведения</w:t>
      </w:r>
      <w:r w:rsidR="00800F71">
        <w:t xml:space="preserve"> </w:t>
      </w:r>
      <w:proofErr w:type="spellStart"/>
      <w:r w:rsidRPr="00800F71">
        <w:t>антикоррупционной</w:t>
      </w:r>
      <w:proofErr w:type="spellEnd"/>
      <w:r w:rsidRPr="00800F71">
        <w:t xml:space="preserve"> экспертизы</w:t>
      </w:r>
      <w:r w:rsidR="00800F71">
        <w:t xml:space="preserve"> </w:t>
      </w:r>
      <w:r w:rsidRPr="00800F71">
        <w:t>нормативных правовых актов и проектов</w:t>
      </w:r>
      <w:r w:rsidR="00800F71">
        <w:t xml:space="preserve"> </w:t>
      </w:r>
      <w:r w:rsidRPr="00800F71">
        <w:t>нормативных правовых актов администрации</w:t>
      </w:r>
      <w:r w:rsidR="00800F71">
        <w:t xml:space="preserve"> </w:t>
      </w:r>
      <w:r w:rsidRPr="00800F71">
        <w:t>Бобровского муниципального района</w:t>
      </w:r>
      <w:r w:rsidR="00800F71">
        <w:t xml:space="preserve"> </w:t>
      </w:r>
      <w:r w:rsidRPr="00800F71">
        <w:t>Воронежской области</w:t>
      </w:r>
    </w:p>
    <w:p w:rsidR="00800F71" w:rsidRPr="00800F71" w:rsidRDefault="00800F71" w:rsidP="00800F71">
      <w:pPr>
        <w:pStyle w:val="Title"/>
        <w:rPr>
          <w:b w:val="0"/>
          <w:sz w:val="24"/>
          <w:szCs w:val="24"/>
        </w:rPr>
      </w:pPr>
      <w:r w:rsidRPr="00800F71">
        <w:rPr>
          <w:b w:val="0"/>
          <w:sz w:val="24"/>
          <w:szCs w:val="24"/>
        </w:rPr>
        <w:t>(в ред. пост. от 25.05.2018 № 305</w:t>
      </w:r>
      <w:r w:rsidR="00F61322">
        <w:rPr>
          <w:b w:val="0"/>
          <w:sz w:val="24"/>
          <w:szCs w:val="24"/>
        </w:rPr>
        <w:t>, в ред. пост. от 21.06.2018 № 374</w:t>
      </w:r>
      <w:r w:rsidRPr="00800F71">
        <w:rPr>
          <w:b w:val="0"/>
          <w:sz w:val="24"/>
          <w:szCs w:val="24"/>
        </w:rPr>
        <w:t>)</w:t>
      </w:r>
    </w:p>
    <w:p w:rsidR="007565DC" w:rsidRPr="00800F71" w:rsidRDefault="007565DC" w:rsidP="00800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600E" w:rsidRPr="00800F71" w:rsidRDefault="00ED600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администрация Бобровского муниципального района Воронежской области </w:t>
      </w:r>
      <w:r w:rsidRPr="00800F71">
        <w:rPr>
          <w:rFonts w:ascii="Arial" w:hAnsi="Arial" w:cs="Arial"/>
          <w:spacing w:val="60"/>
          <w:sz w:val="24"/>
          <w:szCs w:val="24"/>
        </w:rPr>
        <w:t>постановляет</w:t>
      </w:r>
      <w:r w:rsidRPr="00800F71">
        <w:rPr>
          <w:rFonts w:ascii="Arial" w:hAnsi="Arial" w:cs="Arial"/>
          <w:sz w:val="24"/>
          <w:szCs w:val="24"/>
        </w:rPr>
        <w:t>:</w:t>
      </w:r>
    </w:p>
    <w:p w:rsidR="00ED600E" w:rsidRPr="00800F71" w:rsidRDefault="00ED600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 Утвердить прилагаемый Порядок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Бобровского муниципального района Воронежской области.</w:t>
      </w:r>
    </w:p>
    <w:p w:rsidR="00ED600E" w:rsidRPr="00800F71" w:rsidRDefault="00ED600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2. Признать утратившим силу</w:t>
      </w:r>
      <w:r w:rsidR="004B6AE5" w:rsidRPr="00800F71">
        <w:rPr>
          <w:rFonts w:ascii="Arial" w:hAnsi="Arial" w:cs="Arial"/>
          <w:sz w:val="24"/>
          <w:szCs w:val="24"/>
        </w:rPr>
        <w:t xml:space="preserve"> постановление администрации Бобровского муниципального района Воронежской области от 04.05.2009</w:t>
      </w:r>
      <w:r w:rsidR="00800F71">
        <w:rPr>
          <w:rFonts w:ascii="Arial" w:hAnsi="Arial" w:cs="Arial"/>
          <w:sz w:val="24"/>
          <w:szCs w:val="24"/>
        </w:rPr>
        <w:t xml:space="preserve"> </w:t>
      </w:r>
      <w:r w:rsidR="004B6AE5" w:rsidRPr="00800F71">
        <w:rPr>
          <w:rFonts w:ascii="Arial" w:hAnsi="Arial" w:cs="Arial"/>
          <w:sz w:val="24"/>
          <w:szCs w:val="24"/>
        </w:rPr>
        <w:t xml:space="preserve">№ 229/1 (в ред. от 07.12.2011 № 737) «Об утверждении Порядка проведения </w:t>
      </w:r>
      <w:proofErr w:type="spellStart"/>
      <w:r w:rsidR="004B6AE5"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4B6AE5" w:rsidRPr="00800F71">
        <w:rPr>
          <w:rFonts w:ascii="Arial" w:hAnsi="Arial" w:cs="Arial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актов».</w:t>
      </w:r>
    </w:p>
    <w:p w:rsidR="00ED600E" w:rsidRPr="00800F71" w:rsidRDefault="00ED600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800F71" w:rsidRPr="00971976" w:rsidTr="00971976">
        <w:tc>
          <w:tcPr>
            <w:tcW w:w="3285" w:type="dxa"/>
            <w:shd w:val="clear" w:color="auto" w:fill="auto"/>
          </w:tcPr>
          <w:p w:rsidR="00800F71" w:rsidRPr="00971976" w:rsidRDefault="00800F71" w:rsidP="00971976">
            <w:pPr>
              <w:ind w:firstLine="0"/>
              <w:rPr>
                <w:rFonts w:cs="Arial"/>
              </w:rPr>
            </w:pPr>
            <w:r w:rsidRPr="00971976">
              <w:rPr>
                <w:rFonts w:cs="Arial"/>
              </w:rPr>
              <w:t xml:space="preserve">Глава администрации </w:t>
            </w:r>
          </w:p>
          <w:p w:rsidR="00800F71" w:rsidRPr="00971976" w:rsidRDefault="00800F71" w:rsidP="00971976">
            <w:pPr>
              <w:ind w:firstLine="0"/>
              <w:rPr>
                <w:rFonts w:cs="Arial"/>
              </w:rPr>
            </w:pPr>
            <w:r w:rsidRPr="00971976">
              <w:rPr>
                <w:rFonts w:cs="Arial"/>
              </w:rPr>
              <w:t xml:space="preserve">Бобровского муниципального района </w:t>
            </w:r>
          </w:p>
          <w:p w:rsidR="00800F71" w:rsidRPr="00971976" w:rsidRDefault="00800F71" w:rsidP="009719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976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800F71" w:rsidRPr="00971976" w:rsidRDefault="00800F71" w:rsidP="009719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00F71" w:rsidRPr="00971976" w:rsidRDefault="00800F71" w:rsidP="009719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976"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Pr="00971976">
              <w:rPr>
                <w:rFonts w:ascii="Arial" w:hAnsi="Arial" w:cs="Arial"/>
                <w:sz w:val="24"/>
                <w:szCs w:val="24"/>
              </w:rPr>
              <w:t>Балбеков</w:t>
            </w:r>
            <w:proofErr w:type="spellEnd"/>
          </w:p>
        </w:tc>
      </w:tr>
    </w:tbl>
    <w:p w:rsidR="00ED600E" w:rsidRPr="00800F71" w:rsidRDefault="00ED600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565DC" w:rsidRPr="00800F71" w:rsidRDefault="00800F71" w:rsidP="00800F71">
      <w:pPr>
        <w:keepLines/>
        <w:ind w:left="5103" w:firstLine="0"/>
        <w:jc w:val="left"/>
        <w:rPr>
          <w:rFonts w:cs="Arial"/>
        </w:rPr>
      </w:pPr>
      <w:r>
        <w:rPr>
          <w:rFonts w:cs="Arial"/>
        </w:rPr>
        <w:t xml:space="preserve">   </w:t>
      </w:r>
      <w:r w:rsidR="00FF6CD8" w:rsidRPr="00800F71">
        <w:rPr>
          <w:rFonts w:cs="Arial"/>
        </w:rPr>
        <w:br w:type="page"/>
      </w:r>
      <w:r w:rsidR="00C93B72" w:rsidRPr="00800F71">
        <w:rPr>
          <w:rFonts w:cs="Arial"/>
        </w:rPr>
        <w:lastRenderedPageBreak/>
        <w:t>УТВЕРЖДЕН</w:t>
      </w:r>
    </w:p>
    <w:p w:rsidR="00CE56EE" w:rsidRPr="00800F71" w:rsidRDefault="003A01C6" w:rsidP="00800F71">
      <w:pPr>
        <w:ind w:left="5103" w:firstLine="0"/>
        <w:jc w:val="left"/>
        <w:rPr>
          <w:rFonts w:cs="Arial"/>
        </w:rPr>
      </w:pPr>
      <w:r w:rsidRPr="00800F71">
        <w:rPr>
          <w:rFonts w:cs="Arial"/>
        </w:rPr>
        <w:t>п</w:t>
      </w:r>
      <w:r w:rsidR="00BB70B9" w:rsidRPr="00800F71">
        <w:rPr>
          <w:rFonts w:cs="Arial"/>
        </w:rPr>
        <w:t>остановлением</w:t>
      </w:r>
      <w:r w:rsidRPr="00800F71">
        <w:rPr>
          <w:rFonts w:cs="Arial"/>
        </w:rPr>
        <w:t xml:space="preserve"> </w:t>
      </w:r>
      <w:r w:rsidR="00BB70B9" w:rsidRPr="00800F71">
        <w:rPr>
          <w:rFonts w:cs="Arial"/>
        </w:rPr>
        <w:t>администрации</w:t>
      </w:r>
    </w:p>
    <w:p w:rsidR="00CE56EE" w:rsidRPr="00800F71" w:rsidRDefault="003A01C6" w:rsidP="00800F7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Бобровского</w:t>
      </w:r>
      <w:r w:rsidR="00FA5FCE" w:rsidRPr="00800F71">
        <w:rPr>
          <w:rFonts w:ascii="Arial" w:hAnsi="Arial" w:cs="Arial"/>
          <w:sz w:val="24"/>
          <w:szCs w:val="24"/>
        </w:rPr>
        <w:t xml:space="preserve"> </w:t>
      </w:r>
      <w:r w:rsidR="00CE56EE" w:rsidRPr="00800F71">
        <w:rPr>
          <w:rFonts w:ascii="Arial" w:hAnsi="Arial" w:cs="Arial"/>
          <w:sz w:val="24"/>
          <w:szCs w:val="24"/>
        </w:rPr>
        <w:t>муниципального района</w:t>
      </w:r>
    </w:p>
    <w:p w:rsidR="00BB70B9" w:rsidRPr="00800F71" w:rsidRDefault="00CE56EE" w:rsidP="00800F7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Воронежской области</w:t>
      </w:r>
    </w:p>
    <w:p w:rsidR="00F0503E" w:rsidRPr="00800F71" w:rsidRDefault="00800F71" w:rsidP="00800F71">
      <w:pPr>
        <w:autoSpaceDE w:val="0"/>
        <w:autoSpaceDN w:val="0"/>
        <w:adjustRightInd w:val="0"/>
        <w:ind w:left="5103" w:firstLine="0"/>
        <w:jc w:val="left"/>
        <w:outlineLvl w:val="0"/>
        <w:rPr>
          <w:rFonts w:cs="Arial"/>
          <w:bCs/>
        </w:rPr>
      </w:pPr>
      <w:r>
        <w:rPr>
          <w:rFonts w:cs="Arial"/>
          <w:bCs/>
        </w:rPr>
        <w:t xml:space="preserve">от 22 марта </w:t>
      </w:r>
      <w:r w:rsidR="00096746" w:rsidRPr="00800F71">
        <w:rPr>
          <w:rFonts w:cs="Arial"/>
          <w:bCs/>
        </w:rPr>
        <w:t>№ 110</w:t>
      </w:r>
    </w:p>
    <w:p w:rsidR="00BB70B9" w:rsidRPr="00800F71" w:rsidRDefault="00BB70B9" w:rsidP="00800F7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61546A" w:rsidRPr="00800F71" w:rsidRDefault="00CE56EE" w:rsidP="00800F7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800F71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E332BE" w:rsidRPr="00800F71" w:rsidRDefault="00CE56EE" w:rsidP="00800F7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00F71">
        <w:rPr>
          <w:rFonts w:ascii="Arial" w:hAnsi="Arial" w:cs="Arial"/>
          <w:b w:val="0"/>
          <w:sz w:val="24"/>
          <w:szCs w:val="24"/>
        </w:rPr>
        <w:t xml:space="preserve">проведения </w:t>
      </w:r>
      <w:proofErr w:type="spellStart"/>
      <w:r w:rsidRPr="00800F71">
        <w:rPr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b w:val="0"/>
          <w:sz w:val="24"/>
          <w:szCs w:val="24"/>
        </w:rPr>
        <w:t xml:space="preserve"> экспертизы нормативных правовых актов </w:t>
      </w:r>
    </w:p>
    <w:p w:rsidR="008E7FEC" w:rsidRPr="00800F71" w:rsidRDefault="00CE56EE" w:rsidP="00800F7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00F71">
        <w:rPr>
          <w:rFonts w:ascii="Arial" w:hAnsi="Arial" w:cs="Arial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BB70B9" w:rsidRPr="00800F71" w:rsidRDefault="003A01C6" w:rsidP="00800F7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00F71">
        <w:rPr>
          <w:rFonts w:ascii="Arial" w:hAnsi="Arial" w:cs="Arial"/>
          <w:b w:val="0"/>
          <w:sz w:val="24"/>
          <w:szCs w:val="24"/>
        </w:rPr>
        <w:t>Бобровского</w:t>
      </w:r>
      <w:r w:rsidR="00FA5FCE" w:rsidRPr="00800F71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800F71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</w:t>
      </w:r>
    </w:p>
    <w:p w:rsidR="0038326E" w:rsidRPr="00800F71" w:rsidRDefault="0038326E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4608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1.1. Порядок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</w:t>
      </w:r>
      <w:r w:rsidR="003A01C6" w:rsidRPr="00800F71">
        <w:rPr>
          <w:rFonts w:ascii="Arial" w:hAnsi="Arial" w:cs="Arial"/>
          <w:sz w:val="24"/>
          <w:szCs w:val="24"/>
        </w:rPr>
        <w:t xml:space="preserve">Бобровского </w:t>
      </w:r>
      <w:r w:rsidR="008E7FEC" w:rsidRPr="00800F71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800F71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800F71">
        <w:rPr>
          <w:rFonts w:ascii="Arial" w:hAnsi="Arial" w:cs="Arial"/>
          <w:sz w:val="24"/>
          <w:szCs w:val="24"/>
        </w:rPr>
        <w:t>№</w:t>
      </w:r>
      <w:r w:rsidRPr="00800F71">
        <w:rPr>
          <w:rFonts w:ascii="Arial" w:hAnsi="Arial" w:cs="Arial"/>
          <w:sz w:val="24"/>
          <w:szCs w:val="24"/>
        </w:rPr>
        <w:t xml:space="preserve"> 273-ФЗ </w:t>
      </w:r>
      <w:r w:rsidR="008E7FEC" w:rsidRPr="00800F71">
        <w:rPr>
          <w:rFonts w:ascii="Arial" w:hAnsi="Arial" w:cs="Arial"/>
          <w:sz w:val="24"/>
          <w:szCs w:val="24"/>
        </w:rPr>
        <w:t>«</w:t>
      </w:r>
      <w:r w:rsidRPr="00800F71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800F71">
        <w:rPr>
          <w:rFonts w:ascii="Arial" w:hAnsi="Arial" w:cs="Arial"/>
          <w:sz w:val="24"/>
          <w:szCs w:val="24"/>
        </w:rPr>
        <w:t>»</w:t>
      </w:r>
      <w:r w:rsidRPr="00800F71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800F71">
        <w:rPr>
          <w:rFonts w:ascii="Arial" w:hAnsi="Arial" w:cs="Arial"/>
          <w:sz w:val="24"/>
          <w:szCs w:val="24"/>
        </w:rPr>
        <w:t>№</w:t>
      </w:r>
      <w:r w:rsidRPr="00800F71">
        <w:rPr>
          <w:rFonts w:ascii="Arial" w:hAnsi="Arial" w:cs="Arial"/>
          <w:sz w:val="24"/>
          <w:szCs w:val="24"/>
        </w:rPr>
        <w:t xml:space="preserve"> 172-ФЗ </w:t>
      </w:r>
      <w:r w:rsidR="008E7FEC" w:rsidRPr="00800F71">
        <w:rPr>
          <w:rFonts w:ascii="Arial" w:hAnsi="Arial" w:cs="Arial"/>
          <w:sz w:val="24"/>
          <w:szCs w:val="24"/>
        </w:rPr>
        <w:t>«</w:t>
      </w:r>
      <w:r w:rsidRPr="00800F71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E7FEC" w:rsidRPr="00800F71">
        <w:rPr>
          <w:rFonts w:ascii="Arial" w:hAnsi="Arial" w:cs="Arial"/>
          <w:sz w:val="24"/>
          <w:szCs w:val="24"/>
        </w:rPr>
        <w:t>»</w:t>
      </w:r>
      <w:r w:rsidRPr="00800F71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800F71">
        <w:rPr>
          <w:rFonts w:ascii="Arial" w:hAnsi="Arial" w:cs="Arial"/>
          <w:sz w:val="24"/>
          <w:szCs w:val="24"/>
        </w:rPr>
        <w:t xml:space="preserve"> №</w:t>
      </w:r>
      <w:r w:rsidRPr="00800F71">
        <w:rPr>
          <w:rFonts w:ascii="Arial" w:hAnsi="Arial" w:cs="Arial"/>
          <w:sz w:val="24"/>
          <w:szCs w:val="24"/>
        </w:rPr>
        <w:t xml:space="preserve">96 </w:t>
      </w:r>
      <w:r w:rsidR="007A5F36" w:rsidRPr="00800F71">
        <w:rPr>
          <w:rFonts w:ascii="Arial" w:hAnsi="Arial" w:cs="Arial"/>
          <w:sz w:val="24"/>
          <w:szCs w:val="24"/>
        </w:rPr>
        <w:t>«</w:t>
      </w:r>
      <w:r w:rsidRPr="00800F71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800F71">
        <w:rPr>
          <w:rFonts w:ascii="Arial" w:hAnsi="Arial" w:cs="Arial"/>
          <w:sz w:val="24"/>
          <w:szCs w:val="24"/>
        </w:rPr>
        <w:t>»</w:t>
      </w:r>
      <w:r w:rsidR="00974608" w:rsidRPr="00800F71">
        <w:rPr>
          <w:rFonts w:ascii="Arial" w:hAnsi="Arial" w:cs="Arial"/>
          <w:sz w:val="24"/>
          <w:szCs w:val="24"/>
        </w:rPr>
        <w:t>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1.2. Настоящий Порядок определяет процедуру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</w:t>
      </w:r>
      <w:r w:rsidR="00974608" w:rsidRPr="00800F71">
        <w:rPr>
          <w:rFonts w:ascii="Arial" w:hAnsi="Arial" w:cs="Arial"/>
          <w:sz w:val="24"/>
          <w:szCs w:val="24"/>
        </w:rPr>
        <w:t>тизы нормативных правовых актов</w:t>
      </w:r>
      <w:r w:rsidRPr="00800F71">
        <w:rPr>
          <w:rFonts w:ascii="Arial" w:hAnsi="Arial" w:cs="Arial"/>
          <w:sz w:val="24"/>
          <w:szCs w:val="24"/>
        </w:rPr>
        <w:t xml:space="preserve"> и проектов нормативных правовых актов администрации </w:t>
      </w:r>
      <w:r w:rsidR="003A01C6" w:rsidRPr="00800F71">
        <w:rPr>
          <w:rFonts w:ascii="Arial" w:hAnsi="Arial" w:cs="Arial"/>
          <w:sz w:val="24"/>
          <w:szCs w:val="24"/>
        </w:rPr>
        <w:t>Бобровского</w:t>
      </w:r>
      <w:r w:rsidR="00827404" w:rsidRPr="00800F71">
        <w:rPr>
          <w:rFonts w:ascii="Arial" w:hAnsi="Arial" w:cs="Arial"/>
          <w:sz w:val="24"/>
          <w:szCs w:val="24"/>
        </w:rPr>
        <w:t xml:space="preserve"> </w:t>
      </w:r>
      <w:r w:rsidR="007A3A9A" w:rsidRPr="00800F7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800F71">
        <w:rPr>
          <w:rFonts w:ascii="Arial" w:hAnsi="Arial" w:cs="Arial"/>
          <w:sz w:val="24"/>
          <w:szCs w:val="24"/>
        </w:rPr>
        <w:t xml:space="preserve"> (далее - администрация)</w:t>
      </w:r>
      <w:r w:rsidRPr="00800F71">
        <w:rPr>
          <w:rFonts w:ascii="Arial" w:hAnsi="Arial" w:cs="Arial"/>
          <w:sz w:val="24"/>
          <w:szCs w:val="24"/>
        </w:rPr>
        <w:t>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1.3.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 </w:t>
      </w:r>
      <w:r w:rsidR="00757EE8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 администрации проводится </w:t>
      </w:r>
      <w:r w:rsidR="00006CD6" w:rsidRPr="00800F71">
        <w:rPr>
          <w:rFonts w:ascii="Arial" w:hAnsi="Arial" w:cs="Arial"/>
          <w:sz w:val="24"/>
          <w:szCs w:val="24"/>
        </w:rPr>
        <w:t xml:space="preserve">специалистом </w:t>
      </w:r>
      <w:r w:rsidRPr="00800F71">
        <w:rPr>
          <w:rFonts w:ascii="Arial" w:hAnsi="Arial" w:cs="Arial"/>
          <w:sz w:val="24"/>
          <w:szCs w:val="24"/>
        </w:rPr>
        <w:t>администрации</w:t>
      </w:r>
      <w:r w:rsidR="00006CD6" w:rsidRPr="00800F71">
        <w:rPr>
          <w:rFonts w:ascii="Arial" w:hAnsi="Arial" w:cs="Arial"/>
          <w:sz w:val="24"/>
          <w:szCs w:val="24"/>
        </w:rPr>
        <w:t xml:space="preserve">, на которого возложена обязанность по проведению </w:t>
      </w:r>
      <w:proofErr w:type="spellStart"/>
      <w:r w:rsidR="00006CD6" w:rsidRPr="00800F71">
        <w:rPr>
          <w:rFonts w:ascii="Arial" w:hAnsi="Arial" w:cs="Arial"/>
          <w:sz w:val="24"/>
          <w:szCs w:val="24"/>
        </w:rPr>
        <w:t>антикорру</w:t>
      </w:r>
      <w:r w:rsidR="00566424" w:rsidRPr="00800F71">
        <w:rPr>
          <w:rFonts w:ascii="Arial" w:hAnsi="Arial" w:cs="Arial"/>
          <w:sz w:val="24"/>
          <w:szCs w:val="24"/>
        </w:rPr>
        <w:t>пционной</w:t>
      </w:r>
      <w:proofErr w:type="spellEnd"/>
      <w:r w:rsidR="00566424" w:rsidRPr="00800F71">
        <w:rPr>
          <w:rFonts w:ascii="Arial" w:hAnsi="Arial" w:cs="Arial"/>
          <w:sz w:val="24"/>
          <w:szCs w:val="24"/>
        </w:rPr>
        <w:t xml:space="preserve"> экспертизы</w:t>
      </w:r>
      <w:r w:rsidR="00006CD6" w:rsidRPr="00800F71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800F71">
        <w:rPr>
          <w:rFonts w:ascii="Arial" w:hAnsi="Arial" w:cs="Arial"/>
          <w:sz w:val="24"/>
          <w:szCs w:val="24"/>
        </w:rPr>
        <w:t>иалист</w:t>
      </w:r>
      <w:r w:rsidR="00006CD6" w:rsidRPr="00800F71">
        <w:rPr>
          <w:rFonts w:ascii="Arial" w:hAnsi="Arial" w:cs="Arial"/>
          <w:sz w:val="24"/>
          <w:szCs w:val="24"/>
        </w:rPr>
        <w:t xml:space="preserve"> адм</w:t>
      </w:r>
      <w:r w:rsidR="00566424" w:rsidRPr="00800F71">
        <w:rPr>
          <w:rFonts w:ascii="Arial" w:hAnsi="Arial" w:cs="Arial"/>
          <w:sz w:val="24"/>
          <w:szCs w:val="24"/>
        </w:rPr>
        <w:t>инистрации</w:t>
      </w:r>
      <w:r w:rsidR="00006CD6" w:rsidRPr="00800F71">
        <w:rPr>
          <w:rFonts w:ascii="Arial" w:hAnsi="Arial" w:cs="Arial"/>
          <w:sz w:val="24"/>
          <w:szCs w:val="24"/>
        </w:rPr>
        <w:t>)</w:t>
      </w:r>
      <w:r w:rsidR="00F0503E" w:rsidRPr="00800F71">
        <w:rPr>
          <w:rFonts w:ascii="Arial" w:hAnsi="Arial" w:cs="Arial"/>
          <w:sz w:val="24"/>
          <w:szCs w:val="24"/>
        </w:rPr>
        <w:t>,</w:t>
      </w:r>
      <w:r w:rsidRPr="00800F71">
        <w:rPr>
          <w:rFonts w:ascii="Arial" w:hAnsi="Arial" w:cs="Arial"/>
          <w:sz w:val="24"/>
          <w:szCs w:val="24"/>
        </w:rPr>
        <w:t xml:space="preserve"> согласно Методике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</w:t>
      </w:r>
      <w:r w:rsidR="00EB626B" w:rsidRPr="00800F71">
        <w:rPr>
          <w:rFonts w:ascii="Arial" w:hAnsi="Arial" w:cs="Arial"/>
          <w:sz w:val="24"/>
          <w:szCs w:val="24"/>
        </w:rPr>
        <w:t>твержденной</w:t>
      </w:r>
      <w:r w:rsidRPr="00800F71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</w:t>
      </w:r>
      <w:r w:rsidR="00F17F18" w:rsidRPr="00800F71">
        <w:rPr>
          <w:rFonts w:ascii="Arial" w:hAnsi="Arial" w:cs="Arial"/>
          <w:sz w:val="24"/>
          <w:szCs w:val="24"/>
        </w:rPr>
        <w:t>№</w:t>
      </w:r>
      <w:r w:rsidRPr="00800F71">
        <w:rPr>
          <w:rFonts w:ascii="Arial" w:hAnsi="Arial" w:cs="Arial"/>
          <w:sz w:val="24"/>
          <w:szCs w:val="24"/>
        </w:rPr>
        <w:t xml:space="preserve"> 96.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1.4. Сроки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экспертизы:</w:t>
      </w:r>
    </w:p>
    <w:p w:rsidR="00BB70B9" w:rsidRPr="00800F71" w:rsidRDefault="00DD2963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</w:t>
      </w:r>
      <w:r w:rsidR="00757EE8" w:rsidRPr="00800F71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800F71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800F71">
        <w:rPr>
          <w:rFonts w:ascii="Arial" w:hAnsi="Arial" w:cs="Arial"/>
          <w:sz w:val="24"/>
          <w:szCs w:val="24"/>
        </w:rPr>
        <w:t>5</w:t>
      </w:r>
      <w:r w:rsidR="00BB70B9" w:rsidRPr="00800F71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3A01C6" w:rsidRPr="00800F71">
        <w:rPr>
          <w:rFonts w:ascii="Arial" w:hAnsi="Arial" w:cs="Arial"/>
          <w:sz w:val="24"/>
          <w:szCs w:val="24"/>
        </w:rPr>
        <w:t xml:space="preserve"> администрации Бобровского</w:t>
      </w:r>
      <w:r w:rsidR="00472E13" w:rsidRPr="00800F71">
        <w:rPr>
          <w:rFonts w:ascii="Arial" w:hAnsi="Arial" w:cs="Arial"/>
          <w:sz w:val="24"/>
          <w:szCs w:val="24"/>
        </w:rPr>
        <w:t xml:space="preserve"> </w:t>
      </w:r>
      <w:r w:rsidR="00E70CCF" w:rsidRPr="00800F7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70B9" w:rsidRPr="00800F71">
        <w:rPr>
          <w:rFonts w:ascii="Arial" w:hAnsi="Arial" w:cs="Arial"/>
          <w:sz w:val="24"/>
          <w:szCs w:val="24"/>
        </w:rPr>
        <w:t>;</w:t>
      </w:r>
    </w:p>
    <w:p w:rsidR="00BB70B9" w:rsidRPr="00800F71" w:rsidRDefault="00DD2963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</w:t>
      </w:r>
      <w:r w:rsidR="00BB70B9" w:rsidRPr="00800F71">
        <w:rPr>
          <w:rFonts w:ascii="Arial" w:hAnsi="Arial" w:cs="Arial"/>
          <w:sz w:val="24"/>
          <w:szCs w:val="24"/>
        </w:rPr>
        <w:t xml:space="preserve">проектов </w:t>
      </w:r>
      <w:r w:rsidR="00757EE8" w:rsidRPr="00800F71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800F71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800F71">
        <w:rPr>
          <w:rFonts w:ascii="Arial" w:hAnsi="Arial" w:cs="Arial"/>
          <w:sz w:val="24"/>
          <w:szCs w:val="24"/>
        </w:rPr>
        <w:t xml:space="preserve">в течение </w:t>
      </w:r>
      <w:r w:rsidR="0057299F" w:rsidRPr="00800F71">
        <w:rPr>
          <w:rFonts w:ascii="Arial" w:hAnsi="Arial" w:cs="Arial"/>
          <w:sz w:val="24"/>
          <w:szCs w:val="24"/>
        </w:rPr>
        <w:t xml:space="preserve">5 </w:t>
      </w:r>
      <w:r w:rsidR="0024340E" w:rsidRPr="00800F71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800F71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800F71">
        <w:rPr>
          <w:rFonts w:ascii="Arial" w:hAnsi="Arial" w:cs="Arial"/>
          <w:sz w:val="24"/>
          <w:szCs w:val="24"/>
        </w:rPr>
        <w:t>на экспертизу</w:t>
      </w:r>
      <w:r w:rsidR="00BB70B9" w:rsidRPr="00800F71">
        <w:rPr>
          <w:rFonts w:ascii="Arial" w:hAnsi="Arial" w:cs="Arial"/>
          <w:sz w:val="24"/>
          <w:szCs w:val="24"/>
        </w:rPr>
        <w:t>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1.5. По результатам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 </w:t>
      </w:r>
      <w:r w:rsidR="003A16B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1.6. Не проводится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 отмененных или признанных утратившими силу </w:t>
      </w:r>
      <w:r w:rsidR="003A16B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актов, в отношении которых проводилась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экспертиза, если в дальнейшем в эти акты не вносились изменения.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II. Порядок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</w:t>
      </w:r>
    </w:p>
    <w:p w:rsidR="00BB70B9" w:rsidRPr="00800F71" w:rsidRDefault="003A16B3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800F71">
        <w:rPr>
          <w:rFonts w:ascii="Arial" w:hAnsi="Arial" w:cs="Arial"/>
          <w:sz w:val="24"/>
          <w:szCs w:val="24"/>
        </w:rPr>
        <w:t>правовых актов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452E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 действующих нормативных правовых актов осуществляется </w:t>
      </w:r>
      <w:r w:rsidR="00274A3B" w:rsidRPr="00800F71">
        <w:rPr>
          <w:rFonts w:ascii="Arial" w:hAnsi="Arial" w:cs="Arial"/>
          <w:sz w:val="24"/>
          <w:szCs w:val="24"/>
        </w:rPr>
        <w:t xml:space="preserve">специалистом </w:t>
      </w:r>
      <w:r w:rsidR="00F3452E" w:rsidRPr="00800F71">
        <w:rPr>
          <w:rFonts w:ascii="Arial" w:hAnsi="Arial" w:cs="Arial"/>
          <w:sz w:val="24"/>
          <w:szCs w:val="24"/>
        </w:rPr>
        <w:t xml:space="preserve">администрации </w:t>
      </w:r>
      <w:r w:rsidRPr="00800F71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800F71">
        <w:rPr>
          <w:rFonts w:ascii="Arial" w:hAnsi="Arial" w:cs="Arial"/>
          <w:sz w:val="24"/>
          <w:szCs w:val="24"/>
        </w:rPr>
        <w:t>гла</w:t>
      </w:r>
      <w:r w:rsidR="003A01C6" w:rsidRPr="00800F71">
        <w:rPr>
          <w:rFonts w:ascii="Arial" w:hAnsi="Arial" w:cs="Arial"/>
          <w:sz w:val="24"/>
          <w:szCs w:val="24"/>
        </w:rPr>
        <w:t xml:space="preserve">вы администрации Бобровского </w:t>
      </w:r>
      <w:r w:rsidR="00F3452E" w:rsidRPr="00800F7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123FE" w:rsidRPr="00800F71">
        <w:rPr>
          <w:rFonts w:ascii="Arial" w:hAnsi="Arial" w:cs="Arial"/>
          <w:sz w:val="24"/>
          <w:szCs w:val="24"/>
        </w:rPr>
        <w:t>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800F71">
        <w:rPr>
          <w:rFonts w:ascii="Arial" w:hAnsi="Arial" w:cs="Arial"/>
          <w:sz w:val="24"/>
          <w:szCs w:val="24"/>
        </w:rPr>
        <w:t xml:space="preserve">нормативном </w:t>
      </w:r>
      <w:r w:rsidRPr="00800F71">
        <w:rPr>
          <w:rFonts w:ascii="Arial" w:hAnsi="Arial" w:cs="Arial"/>
          <w:sz w:val="24"/>
          <w:szCs w:val="24"/>
        </w:rPr>
        <w:t xml:space="preserve">правовом акте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факторы отражаются в заключении, составляемом по результатам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реквизиты </w:t>
      </w:r>
      <w:r w:rsidR="00762FBD" w:rsidRPr="00800F71">
        <w:rPr>
          <w:rFonts w:ascii="Arial" w:hAnsi="Arial" w:cs="Arial"/>
          <w:sz w:val="24"/>
          <w:szCs w:val="24"/>
        </w:rPr>
        <w:t xml:space="preserve">нормативного </w:t>
      </w:r>
      <w:r w:rsidRPr="00800F71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 с указанием их признаков;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факторов.</w:t>
      </w:r>
    </w:p>
    <w:p w:rsid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2.4. </w:t>
      </w:r>
      <w:r w:rsidR="00800F71" w:rsidRPr="00800F71">
        <w:rPr>
          <w:rFonts w:ascii="Arial" w:hAnsi="Arial" w:cs="Arial"/>
          <w:sz w:val="24"/>
          <w:szCs w:val="24"/>
        </w:rPr>
        <w:t xml:space="preserve">Заключение подписывается специалистом администрации, на которого возложена обязанность по проведению </w:t>
      </w:r>
      <w:proofErr w:type="spellStart"/>
      <w:r w:rsidR="00800F71"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800F71" w:rsidRPr="00800F71">
        <w:rPr>
          <w:rFonts w:ascii="Arial" w:hAnsi="Arial" w:cs="Arial"/>
          <w:sz w:val="24"/>
          <w:szCs w:val="24"/>
        </w:rPr>
        <w:t xml:space="preserve"> экспертизы.</w:t>
      </w:r>
      <w:r w:rsidR="00800F71">
        <w:rPr>
          <w:rFonts w:ascii="Arial" w:hAnsi="Arial" w:cs="Arial"/>
          <w:sz w:val="24"/>
          <w:szCs w:val="24"/>
        </w:rPr>
        <w:t xml:space="preserve"> (в ред. пост. от 25.05.2018 № 305)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2.5. Положения действующего </w:t>
      </w:r>
      <w:r w:rsidR="000A0E6A" w:rsidRPr="00800F71">
        <w:rPr>
          <w:rFonts w:ascii="Arial" w:hAnsi="Arial" w:cs="Arial"/>
          <w:sz w:val="24"/>
          <w:szCs w:val="24"/>
        </w:rPr>
        <w:t xml:space="preserve">нормативного </w:t>
      </w:r>
      <w:r w:rsidRPr="00800F71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факторы, выявленные при проведении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экспертизы, устраняются посредством внесения изменений в </w:t>
      </w:r>
      <w:r w:rsidR="000A0E6A" w:rsidRPr="00800F71">
        <w:rPr>
          <w:rFonts w:ascii="Arial" w:hAnsi="Arial" w:cs="Arial"/>
          <w:sz w:val="24"/>
          <w:szCs w:val="24"/>
        </w:rPr>
        <w:t xml:space="preserve">нормативный </w:t>
      </w:r>
      <w:r w:rsidRPr="00800F71">
        <w:rPr>
          <w:rFonts w:ascii="Arial" w:hAnsi="Arial" w:cs="Arial"/>
          <w:sz w:val="24"/>
          <w:szCs w:val="24"/>
        </w:rPr>
        <w:t>правовой акт.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III. Порядок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</w:t>
      </w: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проектов </w:t>
      </w:r>
      <w:r w:rsidR="002F053A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>правовых актов</w:t>
      </w: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3.1.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 проектов </w:t>
      </w:r>
      <w:r w:rsidR="002F053A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800F71">
        <w:rPr>
          <w:rFonts w:ascii="Arial" w:hAnsi="Arial" w:cs="Arial"/>
          <w:sz w:val="24"/>
          <w:szCs w:val="24"/>
        </w:rPr>
        <w:t xml:space="preserve">специалистом </w:t>
      </w:r>
      <w:r w:rsidR="00962BC4" w:rsidRPr="00800F71">
        <w:rPr>
          <w:rFonts w:ascii="Arial" w:hAnsi="Arial" w:cs="Arial"/>
          <w:sz w:val="24"/>
          <w:szCs w:val="24"/>
        </w:rPr>
        <w:t xml:space="preserve">администрации </w:t>
      </w:r>
      <w:r w:rsidRPr="00800F71">
        <w:rPr>
          <w:rFonts w:ascii="Arial" w:hAnsi="Arial" w:cs="Arial"/>
          <w:sz w:val="24"/>
          <w:szCs w:val="24"/>
        </w:rPr>
        <w:t>при проведении их правовой экспертизы.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800F71">
        <w:rPr>
          <w:rFonts w:ascii="Arial" w:hAnsi="Arial" w:cs="Arial"/>
          <w:sz w:val="24"/>
          <w:szCs w:val="24"/>
        </w:rPr>
        <w:t xml:space="preserve">нормативного </w:t>
      </w:r>
      <w:r w:rsidRPr="00800F71">
        <w:rPr>
          <w:rFonts w:ascii="Arial" w:hAnsi="Arial" w:cs="Arial"/>
          <w:sz w:val="24"/>
          <w:szCs w:val="24"/>
        </w:rPr>
        <w:t xml:space="preserve">правового акта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800F71">
        <w:rPr>
          <w:rFonts w:ascii="Arial" w:hAnsi="Arial" w:cs="Arial"/>
          <w:sz w:val="24"/>
          <w:szCs w:val="24"/>
        </w:rPr>
        <w:t xml:space="preserve">нормативного </w:t>
      </w:r>
      <w:r w:rsidRPr="00800F71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800F71">
        <w:rPr>
          <w:rFonts w:ascii="Arial" w:hAnsi="Arial" w:cs="Arial"/>
          <w:sz w:val="24"/>
          <w:szCs w:val="24"/>
        </w:rPr>
        <w:t xml:space="preserve">нормативного </w:t>
      </w:r>
      <w:r w:rsidRPr="00800F71">
        <w:rPr>
          <w:rFonts w:ascii="Arial" w:hAnsi="Arial" w:cs="Arial"/>
          <w:sz w:val="24"/>
          <w:szCs w:val="24"/>
        </w:rPr>
        <w:t>правового акта);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перечень выявленных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факторов;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- предложения по устранению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факторов.</w:t>
      </w:r>
    </w:p>
    <w:p w:rsidR="00F61322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3.3. </w:t>
      </w:r>
      <w:r w:rsidR="00F61322" w:rsidRPr="00F61322">
        <w:rPr>
          <w:rFonts w:ascii="Arial" w:hAnsi="Arial" w:cs="Arial"/>
          <w:sz w:val="24"/>
          <w:szCs w:val="24"/>
        </w:rPr>
        <w:t xml:space="preserve">Заключение оформляется на бланке администрации и подписывается специалистом администрации, на которого возложена обязанность по проведению </w:t>
      </w:r>
      <w:proofErr w:type="spellStart"/>
      <w:r w:rsidR="00F61322" w:rsidRPr="00F61322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F61322" w:rsidRPr="00F61322">
        <w:rPr>
          <w:rFonts w:ascii="Arial" w:hAnsi="Arial" w:cs="Arial"/>
          <w:sz w:val="24"/>
          <w:szCs w:val="24"/>
        </w:rPr>
        <w:t xml:space="preserve"> экспертизы</w:t>
      </w:r>
      <w:r w:rsidR="00F61322">
        <w:rPr>
          <w:rFonts w:ascii="Arial" w:hAnsi="Arial" w:cs="Arial"/>
          <w:sz w:val="24"/>
          <w:szCs w:val="24"/>
        </w:rPr>
        <w:t>. (в ред. пост. от 21.06.2018 № 374)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3.4. Проекты </w:t>
      </w:r>
      <w:r w:rsidR="00D02E2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актов, содержащие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факторы, подлежат доработке </w:t>
      </w:r>
      <w:r w:rsidR="00D02E23" w:rsidRPr="00800F71">
        <w:rPr>
          <w:rFonts w:ascii="Arial" w:hAnsi="Arial" w:cs="Arial"/>
          <w:sz w:val="24"/>
          <w:szCs w:val="24"/>
        </w:rPr>
        <w:t>спе</w:t>
      </w:r>
      <w:r w:rsidR="007E330D" w:rsidRPr="00800F71">
        <w:rPr>
          <w:rFonts w:ascii="Arial" w:hAnsi="Arial" w:cs="Arial"/>
          <w:sz w:val="24"/>
          <w:szCs w:val="24"/>
        </w:rPr>
        <w:t xml:space="preserve">циалистами </w:t>
      </w:r>
      <w:r w:rsidRPr="00800F71">
        <w:rPr>
          <w:rFonts w:ascii="Arial" w:hAnsi="Arial" w:cs="Arial"/>
          <w:sz w:val="24"/>
          <w:szCs w:val="24"/>
        </w:rPr>
        <w:t>администрации, являющимися их разработчиками.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После устранения выявленных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 проекты </w:t>
      </w:r>
      <w:r w:rsidR="004876D3" w:rsidRPr="00800F71">
        <w:rPr>
          <w:rFonts w:ascii="Arial" w:hAnsi="Arial" w:cs="Arial"/>
          <w:sz w:val="24"/>
          <w:szCs w:val="24"/>
        </w:rPr>
        <w:t xml:space="preserve">нормативных </w:t>
      </w:r>
      <w:r w:rsidRPr="00800F71">
        <w:rPr>
          <w:rFonts w:ascii="Arial" w:hAnsi="Arial" w:cs="Arial"/>
          <w:sz w:val="24"/>
          <w:szCs w:val="24"/>
        </w:rPr>
        <w:t xml:space="preserve">правовых актов направляются для проведения повторной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экспертизы.</w:t>
      </w:r>
    </w:p>
    <w:p w:rsidR="00FF6CD8" w:rsidRPr="00800F71" w:rsidRDefault="00FF6CD8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6CD8" w:rsidRPr="00800F71" w:rsidRDefault="00FF6CD8" w:rsidP="00800F71">
      <w:pPr>
        <w:ind w:firstLine="709"/>
        <w:rPr>
          <w:rFonts w:cs="Arial"/>
        </w:rPr>
      </w:pPr>
      <w:r w:rsidRPr="00800F71">
        <w:rPr>
          <w:rFonts w:cs="Arial"/>
        </w:rPr>
        <w:br w:type="page"/>
      </w:r>
    </w:p>
    <w:p w:rsidR="00BB70B9" w:rsidRPr="00800F71" w:rsidRDefault="00BB70B9" w:rsidP="00800F7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800F71" w:rsidRDefault="00BB70B9" w:rsidP="00800F7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к Порядку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Форма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800F71">
        <w:rPr>
          <w:rFonts w:ascii="Arial" w:hAnsi="Arial" w:cs="Arial"/>
          <w:sz w:val="24"/>
          <w:szCs w:val="24"/>
        </w:rPr>
        <w:t>ЗАКЛЮЧЕНИЕ</w:t>
      </w:r>
    </w:p>
    <w:p w:rsidR="00BB70B9" w:rsidRPr="00800F71" w:rsidRDefault="00BB70B9" w:rsidP="00800F7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по результатам проведения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экспертизы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317D33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«</w:t>
      </w:r>
      <w:r w:rsidR="00BB70B9" w:rsidRPr="00800F71">
        <w:rPr>
          <w:rFonts w:ascii="Arial" w:hAnsi="Arial" w:cs="Arial"/>
          <w:sz w:val="24"/>
          <w:szCs w:val="24"/>
        </w:rPr>
        <w:t>_____</w:t>
      </w:r>
      <w:r w:rsidRPr="00800F71">
        <w:rPr>
          <w:rFonts w:ascii="Arial" w:hAnsi="Arial" w:cs="Arial"/>
          <w:sz w:val="24"/>
          <w:szCs w:val="24"/>
        </w:rPr>
        <w:t>»</w:t>
      </w:r>
      <w:r w:rsidR="00BB70B9" w:rsidRPr="00800F71">
        <w:rPr>
          <w:rFonts w:ascii="Arial" w:hAnsi="Arial" w:cs="Arial"/>
          <w:sz w:val="24"/>
          <w:szCs w:val="24"/>
        </w:rPr>
        <w:t xml:space="preserve"> _____________ 20__ </w:t>
      </w:r>
      <w:r w:rsidRPr="00800F71">
        <w:rPr>
          <w:rFonts w:ascii="Arial" w:hAnsi="Arial" w:cs="Arial"/>
          <w:sz w:val="24"/>
          <w:szCs w:val="24"/>
        </w:rPr>
        <w:t>№</w:t>
      </w:r>
      <w:r w:rsidR="00BB70B9" w:rsidRPr="00800F71">
        <w:rPr>
          <w:rFonts w:ascii="Arial" w:hAnsi="Arial" w:cs="Arial"/>
          <w:sz w:val="24"/>
          <w:szCs w:val="24"/>
        </w:rPr>
        <w:t xml:space="preserve"> __________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</w:t>
      </w:r>
      <w:r w:rsidR="00800F71">
        <w:rPr>
          <w:rFonts w:ascii="Arial" w:hAnsi="Arial" w:cs="Arial"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>2009</w:t>
      </w:r>
      <w:r w:rsidR="00317D33" w:rsidRPr="00800F71">
        <w:rPr>
          <w:rFonts w:ascii="Arial" w:hAnsi="Arial" w:cs="Arial"/>
          <w:sz w:val="24"/>
          <w:szCs w:val="24"/>
        </w:rPr>
        <w:t>№</w:t>
      </w:r>
      <w:r w:rsidRPr="00800F71">
        <w:rPr>
          <w:rFonts w:ascii="Arial" w:hAnsi="Arial" w:cs="Arial"/>
          <w:sz w:val="24"/>
          <w:szCs w:val="24"/>
        </w:rPr>
        <w:t xml:space="preserve"> 172-ФЗ </w:t>
      </w:r>
      <w:r w:rsidR="00317D33" w:rsidRPr="00800F71">
        <w:rPr>
          <w:rFonts w:ascii="Arial" w:hAnsi="Arial" w:cs="Arial"/>
          <w:sz w:val="24"/>
          <w:szCs w:val="24"/>
        </w:rPr>
        <w:t>«</w:t>
      </w:r>
      <w:r w:rsidRPr="00800F71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экспертизе нормативных правовых актов и</w:t>
      </w:r>
      <w:r w:rsidR="00ED600E" w:rsidRPr="00800F71">
        <w:rPr>
          <w:rFonts w:ascii="Arial" w:hAnsi="Arial" w:cs="Arial"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>проектов</w:t>
      </w:r>
      <w:r w:rsidR="00084285" w:rsidRPr="00800F71">
        <w:rPr>
          <w:rFonts w:ascii="Arial" w:hAnsi="Arial" w:cs="Arial"/>
          <w:sz w:val="24"/>
          <w:szCs w:val="24"/>
        </w:rPr>
        <w:t xml:space="preserve"> нормативных </w:t>
      </w:r>
      <w:r w:rsidRPr="00800F71">
        <w:rPr>
          <w:rFonts w:ascii="Arial" w:hAnsi="Arial" w:cs="Arial"/>
          <w:sz w:val="24"/>
          <w:szCs w:val="24"/>
        </w:rPr>
        <w:t>п</w:t>
      </w:r>
      <w:r w:rsidR="00084285" w:rsidRPr="00800F71">
        <w:rPr>
          <w:rFonts w:ascii="Arial" w:hAnsi="Arial" w:cs="Arial"/>
          <w:sz w:val="24"/>
          <w:szCs w:val="24"/>
        </w:rPr>
        <w:t xml:space="preserve">равовых </w:t>
      </w:r>
      <w:r w:rsidRPr="00800F71">
        <w:rPr>
          <w:rFonts w:ascii="Arial" w:hAnsi="Arial" w:cs="Arial"/>
          <w:sz w:val="24"/>
          <w:szCs w:val="24"/>
        </w:rPr>
        <w:t>актов</w:t>
      </w:r>
      <w:r w:rsidR="00317D33" w:rsidRPr="00800F71">
        <w:rPr>
          <w:rFonts w:ascii="Arial" w:hAnsi="Arial" w:cs="Arial"/>
          <w:sz w:val="24"/>
          <w:szCs w:val="24"/>
        </w:rPr>
        <w:t>»</w:t>
      </w:r>
      <w:r w:rsidR="00084285" w:rsidRPr="00800F71">
        <w:rPr>
          <w:rFonts w:ascii="Arial" w:hAnsi="Arial" w:cs="Arial"/>
          <w:sz w:val="24"/>
          <w:szCs w:val="24"/>
        </w:rPr>
        <w:t xml:space="preserve">, статьей 6 </w:t>
      </w:r>
      <w:r w:rsidRPr="00800F71">
        <w:rPr>
          <w:rFonts w:ascii="Arial" w:hAnsi="Arial" w:cs="Arial"/>
          <w:sz w:val="24"/>
          <w:szCs w:val="24"/>
        </w:rPr>
        <w:t>Федерального</w:t>
      </w:r>
      <w:r w:rsidR="00800F71">
        <w:rPr>
          <w:rFonts w:ascii="Arial" w:hAnsi="Arial" w:cs="Arial"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>закона</w:t>
      </w:r>
      <w:r w:rsidR="00084285" w:rsidRPr="00800F71">
        <w:rPr>
          <w:rFonts w:ascii="Arial" w:hAnsi="Arial" w:cs="Arial"/>
          <w:sz w:val="24"/>
          <w:szCs w:val="24"/>
        </w:rPr>
        <w:t xml:space="preserve"> от 25.12.2008 </w:t>
      </w:r>
      <w:r w:rsidR="008C2D72" w:rsidRPr="00800F71">
        <w:rPr>
          <w:rFonts w:ascii="Arial" w:hAnsi="Arial" w:cs="Arial"/>
          <w:sz w:val="24"/>
          <w:szCs w:val="24"/>
        </w:rPr>
        <w:t>№</w:t>
      </w:r>
      <w:r w:rsidR="00084285" w:rsidRPr="00800F71">
        <w:rPr>
          <w:rFonts w:ascii="Arial" w:hAnsi="Arial" w:cs="Arial"/>
          <w:sz w:val="24"/>
          <w:szCs w:val="24"/>
        </w:rPr>
        <w:t xml:space="preserve"> 273-ФЗ </w:t>
      </w:r>
      <w:r w:rsidR="008C2D72" w:rsidRPr="00800F71">
        <w:rPr>
          <w:rFonts w:ascii="Arial" w:hAnsi="Arial" w:cs="Arial"/>
          <w:sz w:val="24"/>
          <w:szCs w:val="24"/>
        </w:rPr>
        <w:t>«</w:t>
      </w:r>
      <w:r w:rsidR="00084285" w:rsidRPr="00800F71">
        <w:rPr>
          <w:rFonts w:ascii="Arial" w:hAnsi="Arial" w:cs="Arial"/>
          <w:sz w:val="24"/>
          <w:szCs w:val="24"/>
        </w:rPr>
        <w:t xml:space="preserve">О </w:t>
      </w:r>
      <w:r w:rsidRPr="00800F71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800F71">
        <w:rPr>
          <w:rFonts w:ascii="Arial" w:hAnsi="Arial" w:cs="Arial"/>
          <w:sz w:val="24"/>
          <w:szCs w:val="24"/>
        </w:rPr>
        <w:t>»</w:t>
      </w:r>
      <w:r w:rsidRPr="00800F71">
        <w:rPr>
          <w:rFonts w:ascii="Arial" w:hAnsi="Arial" w:cs="Arial"/>
          <w:sz w:val="24"/>
          <w:szCs w:val="24"/>
        </w:rPr>
        <w:t xml:space="preserve"> и</w:t>
      </w:r>
      <w:r w:rsidR="00ED600E" w:rsidRPr="00800F71">
        <w:rPr>
          <w:rFonts w:ascii="Arial" w:hAnsi="Arial" w:cs="Arial"/>
          <w:sz w:val="24"/>
          <w:szCs w:val="24"/>
        </w:rPr>
        <w:t xml:space="preserve"> </w:t>
      </w:r>
      <w:r w:rsidR="008C2D72" w:rsidRPr="00800F71">
        <w:rPr>
          <w:rFonts w:ascii="Arial" w:hAnsi="Arial" w:cs="Arial"/>
          <w:sz w:val="24"/>
          <w:szCs w:val="24"/>
        </w:rPr>
        <w:t xml:space="preserve">постановлением </w:t>
      </w:r>
      <w:r w:rsidR="007A1506" w:rsidRPr="00800F71">
        <w:rPr>
          <w:rFonts w:ascii="Arial" w:hAnsi="Arial" w:cs="Arial"/>
          <w:sz w:val="24"/>
          <w:szCs w:val="24"/>
        </w:rPr>
        <w:t>администра</w:t>
      </w:r>
      <w:r w:rsidR="00ED600E" w:rsidRPr="00800F71">
        <w:rPr>
          <w:rFonts w:ascii="Arial" w:hAnsi="Arial" w:cs="Arial"/>
          <w:sz w:val="24"/>
          <w:szCs w:val="24"/>
        </w:rPr>
        <w:t>ции Бобровского</w:t>
      </w:r>
      <w:r w:rsidR="007A1506" w:rsidRPr="00800F71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№___ от</w:t>
      </w:r>
      <w:r w:rsidR="00ED600E" w:rsidRPr="00800F71">
        <w:rPr>
          <w:rFonts w:ascii="Arial" w:hAnsi="Arial" w:cs="Arial"/>
          <w:sz w:val="24"/>
          <w:szCs w:val="24"/>
        </w:rPr>
        <w:t xml:space="preserve"> ___________</w:t>
      </w:r>
      <w:r w:rsidR="00070392" w:rsidRPr="00800F71">
        <w:rPr>
          <w:rFonts w:ascii="Arial" w:hAnsi="Arial" w:cs="Arial"/>
          <w:i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 xml:space="preserve">проведена </w:t>
      </w:r>
      <w:proofErr w:type="spellStart"/>
      <w:r w:rsidRPr="00800F71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экспертиза</w:t>
      </w:r>
      <w:r w:rsidR="005F7C22" w:rsidRPr="00800F71">
        <w:rPr>
          <w:rFonts w:ascii="Arial" w:hAnsi="Arial" w:cs="Arial"/>
          <w:sz w:val="24"/>
          <w:szCs w:val="24"/>
        </w:rPr>
        <w:t>_</w:t>
      </w:r>
      <w:r w:rsidRPr="00800F71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B70B9" w:rsidRPr="00800F71" w:rsidRDefault="00BB70B9" w:rsidP="00800F71">
      <w:pPr>
        <w:pStyle w:val="ConsPlusNonformat"/>
        <w:ind w:left="1418" w:right="424"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Вариант 1:</w:t>
      </w:r>
    </w:p>
    <w:p w:rsidR="00BB70B9" w:rsidRPr="00800F71" w:rsidRDefault="00403E26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В </w:t>
      </w:r>
      <w:r w:rsidR="00BB70B9" w:rsidRPr="00800F71">
        <w:rPr>
          <w:rFonts w:ascii="Arial" w:hAnsi="Arial" w:cs="Arial"/>
          <w:sz w:val="24"/>
          <w:szCs w:val="24"/>
        </w:rPr>
        <w:t>представленном</w:t>
      </w:r>
      <w:r w:rsidRPr="00800F71">
        <w:rPr>
          <w:rFonts w:ascii="Arial" w:hAnsi="Arial" w:cs="Arial"/>
          <w:sz w:val="24"/>
          <w:szCs w:val="24"/>
        </w:rPr>
        <w:t>_</w:t>
      </w:r>
      <w:r w:rsidR="00BB70B9" w:rsidRPr="00800F71">
        <w:rPr>
          <w:rFonts w:ascii="Arial" w:hAnsi="Arial" w:cs="Arial"/>
          <w:sz w:val="24"/>
          <w:szCs w:val="24"/>
        </w:rPr>
        <w:t>______________________</w:t>
      </w:r>
      <w:r w:rsidR="00F9029A" w:rsidRPr="00800F71">
        <w:rPr>
          <w:rFonts w:ascii="Arial" w:hAnsi="Arial" w:cs="Arial"/>
          <w:sz w:val="24"/>
          <w:szCs w:val="24"/>
        </w:rPr>
        <w:t>_______________________</w:t>
      </w:r>
    </w:p>
    <w:p w:rsidR="00BB70B9" w:rsidRPr="00800F71" w:rsidRDefault="00BB70B9" w:rsidP="00800F71">
      <w:pPr>
        <w:pStyle w:val="ConsPlusNonformat"/>
        <w:ind w:left="2977"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(наименование нормативного правового акта (проекта </w:t>
      </w:r>
      <w:proofErr w:type="spellStart"/>
      <w:r w:rsidRPr="00800F71">
        <w:rPr>
          <w:rFonts w:ascii="Arial" w:hAnsi="Arial" w:cs="Arial"/>
          <w:sz w:val="24"/>
          <w:szCs w:val="24"/>
        </w:rPr>
        <w:t>нормативногоправового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акта))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00F7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Вариант 2: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В представленном</w:t>
      </w:r>
      <w:r w:rsidR="00F9029A" w:rsidRPr="00800F71">
        <w:rPr>
          <w:rFonts w:ascii="Arial" w:hAnsi="Arial" w:cs="Arial"/>
          <w:sz w:val="24"/>
          <w:szCs w:val="24"/>
        </w:rPr>
        <w:t xml:space="preserve"> __</w:t>
      </w:r>
      <w:r w:rsidRPr="00800F71">
        <w:rPr>
          <w:rFonts w:ascii="Arial" w:hAnsi="Arial" w:cs="Arial"/>
          <w:sz w:val="24"/>
          <w:szCs w:val="24"/>
        </w:rPr>
        <w:t>__________________________________</w:t>
      </w:r>
      <w:r w:rsidR="00F9029A" w:rsidRPr="00800F71">
        <w:rPr>
          <w:rFonts w:ascii="Arial" w:hAnsi="Arial" w:cs="Arial"/>
          <w:sz w:val="24"/>
          <w:szCs w:val="24"/>
        </w:rPr>
        <w:t>_________</w:t>
      </w:r>
    </w:p>
    <w:p w:rsidR="00BB70B9" w:rsidRPr="00800F71" w:rsidRDefault="00BB70B9" w:rsidP="00800F71">
      <w:pPr>
        <w:pStyle w:val="ConsPlusNonformat"/>
        <w:ind w:left="2977"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(наименование нормативного правового акта (проекта </w:t>
      </w:r>
      <w:proofErr w:type="spellStart"/>
      <w:r w:rsidRPr="00800F71">
        <w:rPr>
          <w:rFonts w:ascii="Arial" w:hAnsi="Arial" w:cs="Arial"/>
          <w:sz w:val="24"/>
          <w:szCs w:val="24"/>
        </w:rPr>
        <w:t>нормативногоправового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акта)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факторы </w:t>
      </w:r>
      <w:r w:rsidRPr="00800F71">
        <w:rPr>
          <w:rFonts w:ascii="Arial" w:hAnsi="Arial" w:cs="Arial"/>
          <w:i/>
          <w:sz w:val="24"/>
          <w:szCs w:val="24"/>
        </w:rPr>
        <w:t>&lt;1&gt;.</w:t>
      </w: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800F71" w:rsidRDefault="00BB70B9" w:rsidP="00800F71">
      <w:pPr>
        <w:pStyle w:val="ConsPlusNonformat"/>
        <w:ind w:left="1560" w:firstLine="709"/>
        <w:jc w:val="center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0F71">
        <w:rPr>
          <w:rFonts w:ascii="Arial" w:hAnsi="Arial" w:cs="Arial"/>
          <w:sz w:val="24"/>
          <w:szCs w:val="24"/>
        </w:rPr>
        <w:t>факторов:исключение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из текста документа, изложение его в другой </w:t>
      </w:r>
      <w:proofErr w:type="spellStart"/>
      <w:r w:rsidRPr="00800F71">
        <w:rPr>
          <w:rFonts w:ascii="Arial" w:hAnsi="Arial" w:cs="Arial"/>
          <w:sz w:val="24"/>
          <w:szCs w:val="24"/>
        </w:rPr>
        <w:t>редакции,внесение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иных изменений в текст рассматриваемого </w:t>
      </w:r>
      <w:proofErr w:type="spellStart"/>
      <w:r w:rsidRPr="00800F71">
        <w:rPr>
          <w:rFonts w:ascii="Arial" w:hAnsi="Arial" w:cs="Arial"/>
          <w:sz w:val="24"/>
          <w:szCs w:val="24"/>
        </w:rPr>
        <w:t>документаили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иной способ устранения </w:t>
      </w:r>
      <w:proofErr w:type="spellStart"/>
      <w:r w:rsidRPr="00800F7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sz w:val="24"/>
          <w:szCs w:val="24"/>
        </w:rPr>
        <w:t xml:space="preserve"> факторов)</w:t>
      </w:r>
    </w:p>
    <w:p w:rsidR="0069758E" w:rsidRPr="00800F71" w:rsidRDefault="0069758E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9758E" w:rsidRPr="00800F71" w:rsidRDefault="0069758E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00F71">
        <w:rPr>
          <w:rFonts w:ascii="Arial" w:hAnsi="Arial" w:cs="Arial"/>
          <w:sz w:val="24"/>
          <w:szCs w:val="24"/>
        </w:rPr>
        <w:t>(наименование должности)</w:t>
      </w:r>
      <w:r w:rsidR="00800F71">
        <w:rPr>
          <w:rFonts w:ascii="Arial" w:hAnsi="Arial" w:cs="Arial"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>(подпись)</w:t>
      </w:r>
      <w:r w:rsidR="00800F71">
        <w:rPr>
          <w:rFonts w:ascii="Arial" w:hAnsi="Arial" w:cs="Arial"/>
          <w:sz w:val="24"/>
          <w:szCs w:val="24"/>
        </w:rPr>
        <w:t xml:space="preserve"> </w:t>
      </w:r>
      <w:r w:rsidRPr="00800F71">
        <w:rPr>
          <w:rFonts w:ascii="Arial" w:hAnsi="Arial" w:cs="Arial"/>
          <w:sz w:val="24"/>
          <w:szCs w:val="24"/>
        </w:rPr>
        <w:t>(инициалы, фамилия)</w:t>
      </w: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B70B9" w:rsidRPr="00800F71" w:rsidRDefault="00BB70B9" w:rsidP="00800F7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P127"/>
      <w:bookmarkEnd w:id="2"/>
      <w:r w:rsidRPr="00800F71">
        <w:rPr>
          <w:rFonts w:ascii="Arial" w:hAnsi="Arial" w:cs="Arial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800F71"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 w:rsidRPr="00800F71"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800F71">
        <w:rPr>
          <w:rFonts w:ascii="Arial" w:hAnsi="Arial" w:cs="Arial"/>
          <w:i/>
          <w:sz w:val="24"/>
          <w:szCs w:val="24"/>
        </w:rPr>
        <w:t>коррупциогенных</w:t>
      </w:r>
      <w:proofErr w:type="spellEnd"/>
      <w:r w:rsidRPr="00800F71">
        <w:rPr>
          <w:rFonts w:ascii="Arial" w:hAnsi="Arial" w:cs="Arial"/>
          <w:i/>
          <w:sz w:val="24"/>
          <w:szCs w:val="24"/>
        </w:rPr>
        <w:t xml:space="preserve"> факторов со ссылкой на положения </w:t>
      </w:r>
      <w:r w:rsidR="00EB626B" w:rsidRPr="00800F71">
        <w:rPr>
          <w:rFonts w:ascii="Arial" w:hAnsi="Arial" w:cs="Arial"/>
          <w:i/>
          <w:sz w:val="24"/>
          <w:szCs w:val="24"/>
        </w:rPr>
        <w:t>М</w:t>
      </w:r>
      <w:r w:rsidRPr="00800F71">
        <w:rPr>
          <w:rFonts w:ascii="Arial" w:hAnsi="Arial" w:cs="Arial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800F71">
        <w:rPr>
          <w:rFonts w:ascii="Arial" w:hAnsi="Arial" w:cs="Arial"/>
          <w:i/>
          <w:sz w:val="24"/>
          <w:szCs w:val="24"/>
        </w:rPr>
        <w:t>.02.</w:t>
      </w:r>
      <w:r w:rsidRPr="00800F71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800F71">
        <w:rPr>
          <w:rFonts w:ascii="Arial" w:hAnsi="Arial" w:cs="Arial"/>
          <w:i/>
          <w:sz w:val="24"/>
          <w:szCs w:val="24"/>
        </w:rPr>
        <w:t>№</w:t>
      </w:r>
      <w:r w:rsidRPr="00800F71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800F71" w:rsidSect="00800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25" w:rsidRDefault="008F0725" w:rsidP="00CE08B6">
      <w:r>
        <w:separator/>
      </w:r>
    </w:p>
  </w:endnote>
  <w:endnote w:type="continuationSeparator" w:id="0">
    <w:p w:rsidR="008F0725" w:rsidRDefault="008F0725" w:rsidP="00CE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71" w:rsidRDefault="00800F7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71" w:rsidRDefault="00800F7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71" w:rsidRDefault="00800F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25" w:rsidRDefault="008F0725" w:rsidP="00CE08B6">
      <w:r>
        <w:separator/>
      </w:r>
    </w:p>
  </w:footnote>
  <w:footnote w:type="continuationSeparator" w:id="0">
    <w:p w:rsidR="008F0725" w:rsidRDefault="008F0725" w:rsidP="00CE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71" w:rsidRDefault="00800F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B6" w:rsidRDefault="00CE08B6" w:rsidP="00800F71">
    <w:pPr>
      <w:pStyle w:val="a9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71" w:rsidRDefault="00800F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B9"/>
    <w:rsid w:val="00006CD6"/>
    <w:rsid w:val="00010AF6"/>
    <w:rsid w:val="00011C64"/>
    <w:rsid w:val="00021AEA"/>
    <w:rsid w:val="00070392"/>
    <w:rsid w:val="00081307"/>
    <w:rsid w:val="00084285"/>
    <w:rsid w:val="000906EC"/>
    <w:rsid w:val="00096746"/>
    <w:rsid w:val="000A0E6A"/>
    <w:rsid w:val="00130101"/>
    <w:rsid w:val="00134518"/>
    <w:rsid w:val="001360A1"/>
    <w:rsid w:val="002160E8"/>
    <w:rsid w:val="0024340E"/>
    <w:rsid w:val="002516A3"/>
    <w:rsid w:val="00274A3B"/>
    <w:rsid w:val="002945AA"/>
    <w:rsid w:val="002A58EB"/>
    <w:rsid w:val="002B2697"/>
    <w:rsid w:val="002F053A"/>
    <w:rsid w:val="00303486"/>
    <w:rsid w:val="003118D8"/>
    <w:rsid w:val="00317D33"/>
    <w:rsid w:val="0038326E"/>
    <w:rsid w:val="003A01C6"/>
    <w:rsid w:val="003A16B3"/>
    <w:rsid w:val="003D4F2E"/>
    <w:rsid w:val="00403E26"/>
    <w:rsid w:val="00472E13"/>
    <w:rsid w:val="004876D3"/>
    <w:rsid w:val="0049518F"/>
    <w:rsid w:val="004B6AE5"/>
    <w:rsid w:val="00511005"/>
    <w:rsid w:val="0051271C"/>
    <w:rsid w:val="00554991"/>
    <w:rsid w:val="00566424"/>
    <w:rsid w:val="0057299F"/>
    <w:rsid w:val="0057514D"/>
    <w:rsid w:val="005C16D9"/>
    <w:rsid w:val="005D1279"/>
    <w:rsid w:val="005E19C5"/>
    <w:rsid w:val="005F7C22"/>
    <w:rsid w:val="0061546A"/>
    <w:rsid w:val="00634A3C"/>
    <w:rsid w:val="00674CE1"/>
    <w:rsid w:val="00682EF7"/>
    <w:rsid w:val="0069758E"/>
    <w:rsid w:val="00713BB6"/>
    <w:rsid w:val="007565DC"/>
    <w:rsid w:val="00757EE8"/>
    <w:rsid w:val="00762FBD"/>
    <w:rsid w:val="007A1506"/>
    <w:rsid w:val="007A3A9A"/>
    <w:rsid w:val="007A5F36"/>
    <w:rsid w:val="007D1892"/>
    <w:rsid w:val="007E330D"/>
    <w:rsid w:val="007F2189"/>
    <w:rsid w:val="00800F71"/>
    <w:rsid w:val="00805586"/>
    <w:rsid w:val="00805FC5"/>
    <w:rsid w:val="00827404"/>
    <w:rsid w:val="0086307D"/>
    <w:rsid w:val="008C2D72"/>
    <w:rsid w:val="008D7E41"/>
    <w:rsid w:val="008E7FEC"/>
    <w:rsid w:val="008F0725"/>
    <w:rsid w:val="00901D1E"/>
    <w:rsid w:val="00962BC4"/>
    <w:rsid w:val="00971976"/>
    <w:rsid w:val="00974139"/>
    <w:rsid w:val="00974608"/>
    <w:rsid w:val="00976C68"/>
    <w:rsid w:val="00A0609E"/>
    <w:rsid w:val="00A51508"/>
    <w:rsid w:val="00A949F5"/>
    <w:rsid w:val="00AA27E9"/>
    <w:rsid w:val="00AA6A05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C0703"/>
    <w:rsid w:val="00BE15E0"/>
    <w:rsid w:val="00C54C4B"/>
    <w:rsid w:val="00C61C0C"/>
    <w:rsid w:val="00C843AC"/>
    <w:rsid w:val="00C93B72"/>
    <w:rsid w:val="00CE08B6"/>
    <w:rsid w:val="00CE56EE"/>
    <w:rsid w:val="00D02E23"/>
    <w:rsid w:val="00D462F9"/>
    <w:rsid w:val="00D57603"/>
    <w:rsid w:val="00D72448"/>
    <w:rsid w:val="00D8616B"/>
    <w:rsid w:val="00DB1A59"/>
    <w:rsid w:val="00DD2963"/>
    <w:rsid w:val="00E054AB"/>
    <w:rsid w:val="00E332BE"/>
    <w:rsid w:val="00E3502D"/>
    <w:rsid w:val="00E44A37"/>
    <w:rsid w:val="00E70CCF"/>
    <w:rsid w:val="00E75D7C"/>
    <w:rsid w:val="00E77F46"/>
    <w:rsid w:val="00E8527C"/>
    <w:rsid w:val="00E87002"/>
    <w:rsid w:val="00E929C1"/>
    <w:rsid w:val="00EB1F4F"/>
    <w:rsid w:val="00EB626B"/>
    <w:rsid w:val="00ED600E"/>
    <w:rsid w:val="00EF0726"/>
    <w:rsid w:val="00F0503E"/>
    <w:rsid w:val="00F17F18"/>
    <w:rsid w:val="00F3452E"/>
    <w:rsid w:val="00F61322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F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F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1F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1F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1F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aliases w:val="!Главы документа Знак"/>
    <w:link w:val="3"/>
    <w:rsid w:val="00ED600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caption"/>
    <w:basedOn w:val="a"/>
    <w:next w:val="a"/>
    <w:qFormat/>
    <w:rsid w:val="00ED600E"/>
    <w:pPr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Body Text"/>
    <w:basedOn w:val="a"/>
    <w:link w:val="a5"/>
    <w:rsid w:val="00ED600E"/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link w:val="a4"/>
    <w:rsid w:val="00ED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CE08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E08B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E08B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B1F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B1F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E08B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1F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EB1F4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E0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08B6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E0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E08B6"/>
    <w:rPr>
      <w:rFonts w:ascii="Arial" w:eastAsia="Times New Roman" w:hAnsi="Arial"/>
      <w:sz w:val="24"/>
      <w:szCs w:val="24"/>
    </w:rPr>
  </w:style>
  <w:style w:type="table" w:styleId="ad">
    <w:name w:val="Table Grid"/>
    <w:basedOn w:val="a1"/>
    <w:uiPriority w:val="59"/>
    <w:rsid w:val="00800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B1F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1F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1F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Просветова Наталья Викторовна</dc:creator>
  <cp:lastModifiedBy>urotdel</cp:lastModifiedBy>
  <cp:revision>2</cp:revision>
  <dcterms:created xsi:type="dcterms:W3CDTF">2025-06-17T13:46:00Z</dcterms:created>
  <dcterms:modified xsi:type="dcterms:W3CDTF">2025-06-17T13:46:00Z</dcterms:modified>
</cp:coreProperties>
</file>